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6F026" w14:textId="1947C4F6"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r w:rsidRPr="00E13563">
        <w:rPr>
          <w:b/>
          <w:bCs/>
          <w:noProof/>
          <w:sz w:val="36"/>
          <w:szCs w:val="36"/>
        </w:rPr>
        <w:drawing>
          <wp:anchor distT="0" distB="0" distL="114300" distR="114300" simplePos="0" relativeHeight="251659264" behindDoc="0" locked="0" layoutInCell="1" allowOverlap="1" wp14:anchorId="31CFE7B6" wp14:editId="10FAE9C3">
            <wp:simplePos x="0" y="0"/>
            <wp:positionH relativeFrom="column">
              <wp:posOffset>3895725</wp:posOffset>
            </wp:positionH>
            <wp:positionV relativeFrom="paragraph">
              <wp:posOffset>9525</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p>
    <w:p w14:paraId="54024524" w14:textId="798B57B5" w:rsidR="000D18A9" w:rsidRPr="000D18A9" w:rsidRDefault="000D18A9" w:rsidP="000D18A9">
      <w:pPr>
        <w:spacing w:after="0" w:line="240" w:lineRule="atLeast"/>
        <w:textAlignment w:val="baseline"/>
        <w:outlineLvl w:val="2"/>
        <w:rPr>
          <w:rFonts w:eastAsia="Times New Roman" w:cstheme="minorHAnsi"/>
          <w:b/>
          <w:bCs/>
          <w:caps/>
          <w:color w:val="333333"/>
          <w:sz w:val="36"/>
          <w:szCs w:val="36"/>
          <w:lang w:eastAsia="en-GB"/>
        </w:rPr>
      </w:pPr>
      <w:r w:rsidRPr="000D18A9">
        <w:rPr>
          <w:rFonts w:eastAsia="Times New Roman" w:cstheme="minorHAnsi"/>
          <w:b/>
          <w:bCs/>
          <w:color w:val="333333"/>
          <w:sz w:val="36"/>
          <w:szCs w:val="36"/>
          <w:lang w:eastAsia="en-GB"/>
        </w:rPr>
        <w:t>Where To Get Fur</w:t>
      </w:r>
      <w:r>
        <w:rPr>
          <w:rFonts w:eastAsia="Times New Roman" w:cstheme="minorHAnsi"/>
          <w:b/>
          <w:bCs/>
          <w:color w:val="333333"/>
          <w:sz w:val="36"/>
          <w:szCs w:val="36"/>
          <w:lang w:eastAsia="en-GB"/>
        </w:rPr>
        <w:t>th</w:t>
      </w:r>
      <w:r w:rsidRPr="000D18A9">
        <w:rPr>
          <w:rFonts w:eastAsia="Times New Roman" w:cstheme="minorHAnsi"/>
          <w:b/>
          <w:bCs/>
          <w:color w:val="333333"/>
          <w:sz w:val="36"/>
          <w:szCs w:val="36"/>
          <w:lang w:eastAsia="en-GB"/>
        </w:rPr>
        <w:t>er Help</w:t>
      </w:r>
    </w:p>
    <w:p w14:paraId="431C0B56"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600E3E20"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43F3D81F"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11F8F4B5"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5749DACB"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1C7D365B"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75C67BE3"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3ABDCCC9"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4B94809B"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4AF97617" w14:textId="77777777" w:rsidR="000D18A9" w:rsidRDefault="000D18A9" w:rsidP="000D18A9">
      <w:pPr>
        <w:spacing w:after="0" w:line="240" w:lineRule="atLeast"/>
        <w:textAlignment w:val="baseline"/>
        <w:outlineLvl w:val="2"/>
        <w:rPr>
          <w:rFonts w:ascii="Helvetica" w:eastAsia="Times New Roman" w:hAnsi="Helvetica" w:cs="Helvetica"/>
          <w:caps/>
          <w:color w:val="333333"/>
          <w:sz w:val="27"/>
          <w:szCs w:val="27"/>
          <w:lang w:eastAsia="en-GB"/>
        </w:rPr>
      </w:pPr>
    </w:p>
    <w:p w14:paraId="1762518B" w14:textId="1B168BAF" w:rsidR="000D18A9" w:rsidRPr="000D18A9" w:rsidRDefault="000D18A9" w:rsidP="000D18A9">
      <w:pPr>
        <w:spacing w:after="0" w:line="240" w:lineRule="atLeast"/>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BRITISH ASSOCIATION FOR BEHAVIOURAL AND COGNITIVE PSYCHOTHERAPIES</w:t>
      </w:r>
    </w:p>
    <w:p w14:paraId="36E44AAA" w14:textId="77777777" w:rsidR="000D18A9" w:rsidRDefault="000D18A9" w:rsidP="000D18A9">
      <w:pPr>
        <w:spacing w:line="240" w:lineRule="auto"/>
        <w:textAlignment w:val="baseline"/>
        <w:rPr>
          <w:rFonts w:eastAsia="Times New Roman" w:cstheme="minorHAnsi"/>
          <w:color w:val="444444"/>
          <w:sz w:val="24"/>
          <w:szCs w:val="24"/>
          <w:lang w:eastAsia="en-GB"/>
        </w:rPr>
      </w:pPr>
    </w:p>
    <w:p w14:paraId="31DEF593" w14:textId="25EE028B"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Find details of all officially accredited CBT Therapists. All the practitioners listed are accredited members of either the British Association for Behavioural &amp; Cognitive Psychotherapies (BABCP), which is the lead organisation for CBT in the UK and Ireland, or the Association for Rational Emotive Behaviour Therapy (AREBT).</w:t>
      </w:r>
    </w:p>
    <w:p w14:paraId="517FC518"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2DB90881"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Imperial House Hornby Street Bury Lancashire BL9 5BN</w:t>
      </w:r>
    </w:p>
    <w:p w14:paraId="2E880E16"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349137F0"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0161 705 4304</w:t>
      </w:r>
    </w:p>
    <w:p w14:paraId="421BB2C7"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3BA645CC" w14:textId="6C16EAC3" w:rsidR="000D18A9" w:rsidRDefault="000D18A9" w:rsidP="000D18A9">
      <w:pPr>
        <w:spacing w:after="0" w:line="240" w:lineRule="auto"/>
        <w:jc w:val="both"/>
        <w:textAlignment w:val="baseline"/>
        <w:rPr>
          <w:rFonts w:eastAsia="Times New Roman" w:cstheme="minorHAnsi"/>
          <w:color w:val="444444"/>
          <w:sz w:val="24"/>
          <w:szCs w:val="24"/>
          <w:lang w:eastAsia="en-GB"/>
        </w:rPr>
      </w:pPr>
      <w:hyperlink r:id="rId5" w:history="1">
        <w:r w:rsidRPr="000D18A9">
          <w:rPr>
            <w:rStyle w:val="Hyperlink"/>
            <w:rFonts w:eastAsia="Times New Roman" w:cstheme="minorHAnsi"/>
            <w:sz w:val="24"/>
            <w:szCs w:val="24"/>
            <w:lang w:eastAsia="en-GB"/>
          </w:rPr>
          <w:t>www.babcp.com</w:t>
        </w:r>
      </w:hyperlink>
    </w:p>
    <w:p w14:paraId="017029B3" w14:textId="46392025" w:rsidR="000D18A9" w:rsidRDefault="000D18A9" w:rsidP="000D18A9">
      <w:pPr>
        <w:spacing w:after="0" w:line="240" w:lineRule="auto"/>
        <w:jc w:val="both"/>
        <w:textAlignment w:val="baseline"/>
        <w:rPr>
          <w:rFonts w:eastAsia="Times New Roman" w:cstheme="minorHAnsi"/>
          <w:color w:val="444444"/>
          <w:sz w:val="24"/>
          <w:szCs w:val="24"/>
          <w:lang w:eastAsia="en-GB"/>
        </w:rPr>
      </w:pPr>
    </w:p>
    <w:p w14:paraId="1892F519" w14:textId="77777777" w:rsidR="000D18A9" w:rsidRPr="000D18A9" w:rsidRDefault="000D18A9" w:rsidP="000D18A9">
      <w:pPr>
        <w:spacing w:after="0" w:line="240" w:lineRule="auto"/>
        <w:jc w:val="both"/>
        <w:textAlignment w:val="baseline"/>
        <w:rPr>
          <w:rFonts w:eastAsia="Times New Roman" w:cstheme="minorHAnsi"/>
          <w:color w:val="444444"/>
          <w:sz w:val="24"/>
          <w:szCs w:val="24"/>
          <w:lang w:eastAsia="en-GB"/>
        </w:rPr>
      </w:pPr>
    </w:p>
    <w:p w14:paraId="74D08437" w14:textId="58D188C3"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BRITISH SLEEP SOCIETY</w:t>
      </w:r>
    </w:p>
    <w:p w14:paraId="79788205" w14:textId="77777777" w:rsidR="000D18A9" w:rsidRP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7E6D1B67"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A registered charity, The British Sleep Society is a professional organisation for medical, scientific and healthcare workers dealing with sleeping disorders. Find details of sleep centres local to you.</w:t>
      </w:r>
    </w:p>
    <w:p w14:paraId="3AC12E23"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2013C7F6"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PO Box 247 Colne Huntingdon PE28 3UZ</w:t>
      </w:r>
    </w:p>
    <w:p w14:paraId="31EAFAA4"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1E9E29FD" w14:textId="30A0CF31" w:rsidR="000D18A9" w:rsidRDefault="000D18A9" w:rsidP="000D18A9">
      <w:pPr>
        <w:spacing w:line="240" w:lineRule="auto"/>
        <w:jc w:val="both"/>
        <w:textAlignment w:val="baseline"/>
        <w:rPr>
          <w:rFonts w:eastAsia="Times New Roman" w:cstheme="minorHAnsi"/>
          <w:color w:val="444444"/>
          <w:sz w:val="24"/>
          <w:szCs w:val="24"/>
          <w:lang w:eastAsia="en-GB"/>
        </w:rPr>
      </w:pPr>
      <w:hyperlink r:id="rId6" w:history="1">
        <w:r w:rsidRPr="000D18A9">
          <w:rPr>
            <w:rStyle w:val="Hyperlink"/>
            <w:rFonts w:eastAsia="Times New Roman" w:cstheme="minorHAnsi"/>
            <w:sz w:val="24"/>
            <w:szCs w:val="24"/>
            <w:lang w:eastAsia="en-GB"/>
          </w:rPr>
          <w:t>professional@sleeping.org.uk</w:t>
        </w:r>
      </w:hyperlink>
    </w:p>
    <w:p w14:paraId="34BDA288"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6A110A27" w14:textId="688B6B0B" w:rsidR="000D18A9" w:rsidRDefault="000D18A9" w:rsidP="000D18A9">
      <w:pPr>
        <w:spacing w:after="100" w:line="240" w:lineRule="auto"/>
        <w:jc w:val="both"/>
        <w:textAlignment w:val="baseline"/>
        <w:rPr>
          <w:rFonts w:eastAsia="Times New Roman" w:cstheme="minorHAnsi"/>
          <w:color w:val="444444"/>
          <w:sz w:val="24"/>
          <w:szCs w:val="24"/>
          <w:lang w:eastAsia="en-GB"/>
        </w:rPr>
      </w:pPr>
      <w:hyperlink r:id="rId7" w:history="1">
        <w:r w:rsidRPr="000D18A9">
          <w:rPr>
            <w:rStyle w:val="Hyperlink"/>
            <w:rFonts w:eastAsia="Times New Roman" w:cstheme="minorHAnsi"/>
            <w:sz w:val="24"/>
            <w:szCs w:val="24"/>
            <w:lang w:eastAsia="en-GB"/>
          </w:rPr>
          <w:t>www.sleepsociety.org.uk</w:t>
        </w:r>
      </w:hyperlink>
    </w:p>
    <w:p w14:paraId="47D813E0" w14:textId="77777777" w:rsidR="000D18A9" w:rsidRPr="000D18A9" w:rsidRDefault="000D18A9" w:rsidP="000D18A9">
      <w:pPr>
        <w:spacing w:after="100" w:line="240" w:lineRule="auto"/>
        <w:jc w:val="both"/>
        <w:textAlignment w:val="baseline"/>
        <w:rPr>
          <w:rFonts w:eastAsia="Times New Roman" w:cstheme="minorHAnsi"/>
          <w:color w:val="444444"/>
          <w:sz w:val="24"/>
          <w:szCs w:val="24"/>
          <w:lang w:eastAsia="en-GB"/>
        </w:rPr>
      </w:pPr>
    </w:p>
    <w:p w14:paraId="5EFB1BD3" w14:textId="77777777" w:rsid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34502358" w14:textId="77777777" w:rsid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2A213DBA" w14:textId="77777777" w:rsid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23AB2866" w14:textId="77777777" w:rsid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56AE8CC0" w14:textId="77777777" w:rsid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2ABF76B3" w14:textId="7839A652"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lastRenderedPageBreak/>
        <w:t>BRITISH SNORING &amp; SLEEP APNOEA ASSOCIATION</w:t>
      </w:r>
    </w:p>
    <w:p w14:paraId="7383D294" w14:textId="77777777" w:rsidR="000D18A9" w:rsidRP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0E398686"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Helping snorers and their sleeping partners in the UK and worldwide, the association provides information on the causes and also advice on remedies for snoring. A range of books, devices and remedies are available to purchase on the site, providing information on achieving an undisturbed night’s sleep and there is a monthly newsletter available.</w:t>
      </w:r>
    </w:p>
    <w:p w14:paraId="4FEA7FD2"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72367D84"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Chapter House 33 London Street REIGATE Surrey RH2 9HZ</w:t>
      </w:r>
    </w:p>
    <w:p w14:paraId="2F7A362D"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7E7D34AF"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01737 245638 – Freephone helpline 0800 085 1097</w:t>
      </w:r>
    </w:p>
    <w:p w14:paraId="245B23B3"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577542E6" w14:textId="6DD73E70" w:rsidR="000D18A9" w:rsidRDefault="000D18A9" w:rsidP="000D18A9">
      <w:pPr>
        <w:spacing w:line="240" w:lineRule="auto"/>
        <w:jc w:val="both"/>
        <w:textAlignment w:val="baseline"/>
        <w:rPr>
          <w:rFonts w:eastAsia="Times New Roman" w:cstheme="minorHAnsi"/>
          <w:color w:val="444444"/>
          <w:sz w:val="24"/>
          <w:szCs w:val="24"/>
          <w:lang w:eastAsia="en-GB"/>
        </w:rPr>
      </w:pPr>
      <w:hyperlink r:id="rId8" w:history="1">
        <w:r w:rsidRPr="000D18A9">
          <w:rPr>
            <w:rStyle w:val="Hyperlink"/>
            <w:rFonts w:eastAsia="Times New Roman" w:cstheme="minorHAnsi"/>
            <w:sz w:val="24"/>
            <w:szCs w:val="24"/>
            <w:lang w:eastAsia="en-GB"/>
          </w:rPr>
          <w:t>info@britishsnoring.co.uk</w:t>
        </w:r>
      </w:hyperlink>
    </w:p>
    <w:p w14:paraId="48944639"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7B56DC49" w14:textId="54196942" w:rsidR="000D18A9" w:rsidRDefault="000D18A9" w:rsidP="000D18A9">
      <w:pPr>
        <w:spacing w:after="0" w:line="240" w:lineRule="auto"/>
        <w:jc w:val="both"/>
        <w:textAlignment w:val="baseline"/>
        <w:rPr>
          <w:rFonts w:eastAsia="Times New Roman" w:cstheme="minorHAnsi"/>
          <w:color w:val="444444"/>
          <w:sz w:val="24"/>
          <w:szCs w:val="24"/>
          <w:lang w:eastAsia="en-GB"/>
        </w:rPr>
      </w:pPr>
      <w:hyperlink r:id="rId9" w:history="1">
        <w:r w:rsidRPr="000D18A9">
          <w:rPr>
            <w:rStyle w:val="Hyperlink"/>
            <w:rFonts w:eastAsia="Times New Roman" w:cstheme="minorHAnsi"/>
            <w:sz w:val="24"/>
            <w:szCs w:val="24"/>
            <w:lang w:eastAsia="en-GB"/>
          </w:rPr>
          <w:t>www.britishsnoring.co.uk</w:t>
        </w:r>
      </w:hyperlink>
    </w:p>
    <w:p w14:paraId="3E518C05" w14:textId="77777777" w:rsidR="000D18A9" w:rsidRPr="000D18A9" w:rsidRDefault="000D18A9" w:rsidP="000D18A9">
      <w:pPr>
        <w:spacing w:after="0" w:line="240" w:lineRule="auto"/>
        <w:jc w:val="both"/>
        <w:textAlignment w:val="baseline"/>
        <w:rPr>
          <w:rFonts w:eastAsia="Times New Roman" w:cstheme="minorHAnsi"/>
          <w:color w:val="444444"/>
          <w:sz w:val="24"/>
          <w:szCs w:val="24"/>
          <w:lang w:eastAsia="en-GB"/>
        </w:rPr>
      </w:pPr>
    </w:p>
    <w:p w14:paraId="4E4DC5B8" w14:textId="6DE7E523"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CPAP</w:t>
      </w:r>
    </w:p>
    <w:p w14:paraId="744E5996" w14:textId="77777777" w:rsidR="000D18A9" w:rsidRP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18A6FE96"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 xml:space="preserve">A free public information resource for those seeking to learn more about sleep apnoea and snoring and for those who are existing sleep apnoea patients on CPAP therapy. Run by a company called </w:t>
      </w:r>
      <w:proofErr w:type="spellStart"/>
      <w:r w:rsidRPr="000D18A9">
        <w:rPr>
          <w:rFonts w:eastAsia="Times New Roman" w:cstheme="minorHAnsi"/>
          <w:color w:val="444444"/>
          <w:sz w:val="24"/>
          <w:szCs w:val="24"/>
          <w:lang w:eastAsia="en-GB"/>
        </w:rPr>
        <w:t>Intus</w:t>
      </w:r>
      <w:proofErr w:type="spellEnd"/>
      <w:r w:rsidRPr="000D18A9">
        <w:rPr>
          <w:rFonts w:eastAsia="Times New Roman" w:cstheme="minorHAnsi"/>
          <w:color w:val="444444"/>
          <w:sz w:val="24"/>
          <w:szCs w:val="24"/>
          <w:lang w:eastAsia="en-GB"/>
        </w:rPr>
        <w:t xml:space="preserve"> Healthcare, which specialises in the diagnosis and treatment of obstructive sleep apnoea (OSA), the site offers users the latest news on OSA, forums for patients to discuss their concerns and health problems, useful tips and trouble-shooting on CPAP therapy via the forums and blogs, useful links to further services and the latest research on OSA, along with frequently asked questions.</w:t>
      </w:r>
    </w:p>
    <w:p w14:paraId="598172B1"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5619E4F7" w14:textId="1D07FF35" w:rsidR="000D18A9" w:rsidRDefault="000D18A9" w:rsidP="000D18A9">
      <w:pPr>
        <w:spacing w:after="100" w:line="240" w:lineRule="auto"/>
        <w:jc w:val="both"/>
        <w:textAlignment w:val="baseline"/>
        <w:rPr>
          <w:rFonts w:eastAsia="Times New Roman" w:cstheme="minorHAnsi"/>
          <w:color w:val="444444"/>
          <w:sz w:val="24"/>
          <w:szCs w:val="24"/>
          <w:lang w:eastAsia="en-GB"/>
        </w:rPr>
      </w:pPr>
      <w:hyperlink r:id="rId10" w:history="1">
        <w:r w:rsidRPr="000D18A9">
          <w:rPr>
            <w:rStyle w:val="Hyperlink"/>
            <w:rFonts w:eastAsia="Times New Roman" w:cstheme="minorHAnsi"/>
            <w:sz w:val="24"/>
            <w:szCs w:val="24"/>
            <w:lang w:eastAsia="en-GB"/>
          </w:rPr>
          <w:t>www.cpap.co.uk</w:t>
        </w:r>
      </w:hyperlink>
    </w:p>
    <w:p w14:paraId="3DDCCFA0" w14:textId="77777777" w:rsidR="000D18A9" w:rsidRPr="000D18A9" w:rsidRDefault="000D18A9" w:rsidP="000D18A9">
      <w:pPr>
        <w:spacing w:after="100" w:line="240" w:lineRule="auto"/>
        <w:jc w:val="both"/>
        <w:textAlignment w:val="baseline"/>
        <w:rPr>
          <w:rFonts w:eastAsia="Times New Roman" w:cstheme="minorHAnsi"/>
          <w:color w:val="444444"/>
          <w:sz w:val="24"/>
          <w:szCs w:val="24"/>
          <w:lang w:eastAsia="en-GB"/>
        </w:rPr>
      </w:pPr>
    </w:p>
    <w:p w14:paraId="3A71AA74" w14:textId="56D6548B"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HOPE2SLEEP CHARITY FOR SLEEP APNOEA, SNORING AND SLEEP DISORDERED BREATHING</w:t>
      </w:r>
    </w:p>
    <w:p w14:paraId="77762C7D" w14:textId="77777777" w:rsidR="000D18A9" w:rsidRP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35A4EBFF"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A registered charity run by sleep apnoea sufferers, CPAP and non-invasive ventilator users and sleep professionals – all of whom are passionate and committed in supporting people to get the safe restful sleep they deserve. We constantly raise awareness of Sleep Apnoea and are a unique charity, in that we support patients with all kinds of sleep disordered breathing (Sleep Apnoea, Upper Airways Resistance Syndrome (UARS), Snoring (when UARS or OSA is suspected), Hypoventilation Syndromes and any other condition requiring CPAP or Non-Invasive Ventilation). We self-fund our charity via sales of our CPAP and non-invasive ventilator products which are sometimes required to help people sleep more comfortably in their masks. Support is available 24/7 in our private groups. Please don’t suffer alone when help is freely available!</w:t>
      </w:r>
    </w:p>
    <w:p w14:paraId="12FE76E6"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47240030"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 xml:space="preserve">85 </w:t>
      </w:r>
      <w:proofErr w:type="spellStart"/>
      <w:r w:rsidRPr="000D18A9">
        <w:rPr>
          <w:rFonts w:eastAsia="Times New Roman" w:cstheme="minorHAnsi"/>
          <w:color w:val="444444"/>
          <w:sz w:val="24"/>
          <w:szCs w:val="24"/>
          <w:lang w:eastAsia="en-GB"/>
        </w:rPr>
        <w:t>Ings</w:t>
      </w:r>
      <w:proofErr w:type="spellEnd"/>
      <w:r w:rsidRPr="000D18A9">
        <w:rPr>
          <w:rFonts w:eastAsia="Times New Roman" w:cstheme="minorHAnsi"/>
          <w:color w:val="444444"/>
          <w:sz w:val="24"/>
          <w:szCs w:val="24"/>
          <w:lang w:eastAsia="en-GB"/>
        </w:rPr>
        <w:t xml:space="preserve"> Road, Hull, East Yorkshire, HU8 0SD</w:t>
      </w:r>
    </w:p>
    <w:p w14:paraId="4B2818D7"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5C4DBD0E"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0300 102 9711</w:t>
      </w:r>
    </w:p>
    <w:p w14:paraId="2D5AB0D5"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0B3EA0B1" w14:textId="3FF6685C" w:rsidR="000D18A9" w:rsidRDefault="000D18A9" w:rsidP="000D18A9">
      <w:pPr>
        <w:spacing w:line="240" w:lineRule="auto"/>
        <w:jc w:val="both"/>
        <w:textAlignment w:val="baseline"/>
        <w:rPr>
          <w:rFonts w:eastAsia="Times New Roman" w:cstheme="minorHAnsi"/>
          <w:color w:val="444444"/>
          <w:sz w:val="24"/>
          <w:szCs w:val="24"/>
          <w:lang w:eastAsia="en-GB"/>
        </w:rPr>
      </w:pPr>
      <w:hyperlink r:id="rId11" w:history="1">
        <w:r w:rsidRPr="000D18A9">
          <w:rPr>
            <w:rStyle w:val="Hyperlink"/>
            <w:rFonts w:eastAsia="Times New Roman" w:cstheme="minorHAnsi"/>
            <w:sz w:val="24"/>
            <w:szCs w:val="24"/>
            <w:lang w:eastAsia="en-GB"/>
          </w:rPr>
          <w:t>support@hope2sleep.co.uk</w:t>
        </w:r>
      </w:hyperlink>
    </w:p>
    <w:p w14:paraId="7CA75A73"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3B45D7CD" w14:textId="46FDEB32" w:rsidR="000D18A9" w:rsidRDefault="000D18A9" w:rsidP="000D18A9">
      <w:pPr>
        <w:spacing w:after="0" w:line="240" w:lineRule="auto"/>
        <w:jc w:val="both"/>
        <w:textAlignment w:val="baseline"/>
        <w:rPr>
          <w:rFonts w:eastAsia="Times New Roman" w:cstheme="minorHAnsi"/>
          <w:color w:val="444444"/>
          <w:sz w:val="24"/>
          <w:szCs w:val="24"/>
          <w:lang w:eastAsia="en-GB"/>
        </w:rPr>
      </w:pPr>
      <w:hyperlink r:id="rId12" w:history="1">
        <w:r w:rsidRPr="000D18A9">
          <w:rPr>
            <w:rStyle w:val="Hyperlink"/>
            <w:rFonts w:eastAsia="Times New Roman" w:cstheme="minorHAnsi"/>
            <w:sz w:val="24"/>
            <w:szCs w:val="24"/>
            <w:lang w:eastAsia="en-GB"/>
          </w:rPr>
          <w:t>www.hope2sleep.co.uk</w:t>
        </w:r>
      </w:hyperlink>
    </w:p>
    <w:p w14:paraId="53F1AB96" w14:textId="77777777" w:rsidR="000D18A9" w:rsidRPr="000D18A9" w:rsidRDefault="000D18A9" w:rsidP="000D18A9">
      <w:pPr>
        <w:spacing w:after="0" w:line="240" w:lineRule="auto"/>
        <w:jc w:val="both"/>
        <w:textAlignment w:val="baseline"/>
        <w:rPr>
          <w:rFonts w:eastAsia="Times New Roman" w:cstheme="minorHAnsi"/>
          <w:color w:val="444444"/>
          <w:sz w:val="24"/>
          <w:szCs w:val="24"/>
          <w:lang w:eastAsia="en-GB"/>
        </w:rPr>
      </w:pPr>
    </w:p>
    <w:p w14:paraId="0174AE37" w14:textId="1634AE9E"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LONDON SLEEP CENTRE</w:t>
      </w:r>
    </w:p>
    <w:p w14:paraId="7E1B9885" w14:textId="77777777" w:rsidR="000D18A9" w:rsidRP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744C262E"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 xml:space="preserve">The London Sleep Centre and its associated centre The Edinburgh Sleep Centre are the only centres in the UK that provide access to the full range of services for patients with all types of sleep disorders across the life span within one location. Both are private clinics that accept referrals from General Practitioners and other medical specialists. They also accept direct patient referrals where the patients are </w:t>
      </w:r>
      <w:proofErr w:type="spellStart"/>
      <w:r w:rsidRPr="000D18A9">
        <w:rPr>
          <w:rFonts w:eastAsia="Times New Roman" w:cstheme="minorHAnsi"/>
          <w:color w:val="444444"/>
          <w:sz w:val="24"/>
          <w:szCs w:val="24"/>
          <w:lang w:eastAsia="en-GB"/>
        </w:rPr>
        <w:t>self funding</w:t>
      </w:r>
      <w:proofErr w:type="spellEnd"/>
      <w:r w:rsidRPr="000D18A9">
        <w:rPr>
          <w:rFonts w:eastAsia="Times New Roman" w:cstheme="minorHAnsi"/>
          <w:color w:val="444444"/>
          <w:sz w:val="24"/>
          <w:szCs w:val="24"/>
          <w:lang w:eastAsia="en-GB"/>
        </w:rPr>
        <w:t>. Their specialist teams are recognised by all of the UK private health care companies and by the major international health insurance companies.</w:t>
      </w:r>
    </w:p>
    <w:p w14:paraId="2861A761"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455EEC36"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137 Harley Street LONDON W1G 6BF</w:t>
      </w:r>
    </w:p>
    <w:p w14:paraId="6598A164"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2B746800"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020 7725 0523</w:t>
      </w:r>
    </w:p>
    <w:p w14:paraId="2BC68658"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7A1C963D" w14:textId="6E8673E6" w:rsidR="000D18A9" w:rsidRDefault="000D18A9" w:rsidP="000D18A9">
      <w:pPr>
        <w:spacing w:line="240" w:lineRule="auto"/>
        <w:jc w:val="both"/>
        <w:textAlignment w:val="baseline"/>
        <w:rPr>
          <w:rFonts w:eastAsia="Times New Roman" w:cstheme="minorHAnsi"/>
          <w:color w:val="444444"/>
          <w:sz w:val="24"/>
          <w:szCs w:val="24"/>
          <w:lang w:eastAsia="en-GB"/>
        </w:rPr>
      </w:pPr>
      <w:hyperlink r:id="rId13" w:history="1">
        <w:r w:rsidRPr="000D18A9">
          <w:rPr>
            <w:rStyle w:val="Hyperlink"/>
            <w:rFonts w:eastAsia="Times New Roman" w:cstheme="minorHAnsi"/>
            <w:sz w:val="24"/>
            <w:szCs w:val="24"/>
            <w:lang w:eastAsia="en-GB"/>
          </w:rPr>
          <w:t>info@londonsleepcentre.com</w:t>
        </w:r>
      </w:hyperlink>
    </w:p>
    <w:p w14:paraId="35BC8BCF"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1D4C6289" w14:textId="66C084C7" w:rsidR="000D18A9" w:rsidRDefault="000D18A9" w:rsidP="000D18A9">
      <w:pPr>
        <w:spacing w:after="100" w:line="240" w:lineRule="auto"/>
        <w:jc w:val="both"/>
        <w:textAlignment w:val="baseline"/>
        <w:rPr>
          <w:rFonts w:eastAsia="Times New Roman" w:cstheme="minorHAnsi"/>
          <w:color w:val="444444"/>
          <w:sz w:val="24"/>
          <w:szCs w:val="24"/>
          <w:lang w:eastAsia="en-GB"/>
        </w:rPr>
      </w:pPr>
      <w:hyperlink r:id="rId14" w:history="1">
        <w:r w:rsidRPr="000D18A9">
          <w:rPr>
            <w:rStyle w:val="Hyperlink"/>
            <w:rFonts w:eastAsia="Times New Roman" w:cstheme="minorHAnsi"/>
            <w:sz w:val="24"/>
            <w:szCs w:val="24"/>
            <w:lang w:eastAsia="en-GB"/>
          </w:rPr>
          <w:t>www.londonsleepcentre.com</w:t>
        </w:r>
      </w:hyperlink>
    </w:p>
    <w:p w14:paraId="6761F3FA" w14:textId="77777777" w:rsidR="000D18A9" w:rsidRPr="000D18A9" w:rsidRDefault="000D18A9" w:rsidP="000D18A9">
      <w:pPr>
        <w:spacing w:after="100" w:line="240" w:lineRule="auto"/>
        <w:jc w:val="both"/>
        <w:textAlignment w:val="baseline"/>
        <w:rPr>
          <w:rFonts w:eastAsia="Times New Roman" w:cstheme="minorHAnsi"/>
          <w:color w:val="444444"/>
          <w:sz w:val="24"/>
          <w:szCs w:val="24"/>
          <w:lang w:eastAsia="en-GB"/>
        </w:rPr>
      </w:pPr>
    </w:p>
    <w:p w14:paraId="166CEF8C" w14:textId="5635D9B1" w:rsid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NARCOLEPSY ASSOCIATION UK (UKAN)</w:t>
      </w:r>
    </w:p>
    <w:p w14:paraId="6AED4060" w14:textId="77777777"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p>
    <w:p w14:paraId="6C2E962A"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Narcolepsy is a malfunction of the sleep/wake regulating system of the brain where the sufferer has an irresistible tendency to fall asleep – often in unlikely circumstances – or may have sudden loss of muscle control triggered by excitement, anger or amusement. The website was set up by UKAN, the Narcolepsy Association UK, with the aim of promoting awareness and providing information on how the condition is diagnosed and treated. Members also receive a quarterly newsletter.</w:t>
      </w:r>
    </w:p>
    <w:p w14:paraId="5243ADF6"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09759501"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PO Box 26865 KIRKCALDY KY2 9BY</w:t>
      </w:r>
    </w:p>
    <w:p w14:paraId="7EE20AA5"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40BF607D"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0845 4500 394</w:t>
      </w:r>
    </w:p>
    <w:p w14:paraId="08E581B1"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67AD1474" w14:textId="351EF654" w:rsidR="000D18A9" w:rsidRDefault="000D18A9" w:rsidP="000D18A9">
      <w:pPr>
        <w:spacing w:after="0" w:line="240" w:lineRule="auto"/>
        <w:jc w:val="both"/>
        <w:textAlignment w:val="baseline"/>
        <w:rPr>
          <w:rFonts w:eastAsia="Times New Roman" w:cstheme="minorHAnsi"/>
          <w:color w:val="444444"/>
          <w:sz w:val="24"/>
          <w:szCs w:val="24"/>
          <w:lang w:eastAsia="en-GB"/>
        </w:rPr>
      </w:pPr>
      <w:hyperlink r:id="rId15" w:history="1">
        <w:r w:rsidRPr="000D18A9">
          <w:rPr>
            <w:rStyle w:val="Hyperlink"/>
            <w:rFonts w:eastAsia="Times New Roman" w:cstheme="minorHAnsi"/>
            <w:sz w:val="24"/>
            <w:szCs w:val="24"/>
            <w:lang w:eastAsia="en-GB"/>
          </w:rPr>
          <w:t>www.narcolepsy.org.uk</w:t>
        </w:r>
      </w:hyperlink>
    </w:p>
    <w:p w14:paraId="616CE5BD" w14:textId="77777777" w:rsidR="000D18A9" w:rsidRPr="000D18A9" w:rsidRDefault="000D18A9" w:rsidP="000D18A9">
      <w:pPr>
        <w:spacing w:after="0" w:line="240" w:lineRule="auto"/>
        <w:jc w:val="both"/>
        <w:textAlignment w:val="baseline"/>
        <w:rPr>
          <w:rFonts w:eastAsia="Times New Roman" w:cstheme="minorHAnsi"/>
          <w:color w:val="444444"/>
          <w:sz w:val="24"/>
          <w:szCs w:val="24"/>
          <w:lang w:eastAsia="en-GB"/>
        </w:rPr>
      </w:pPr>
    </w:p>
    <w:p w14:paraId="75F685F9" w14:textId="7586ED0D" w:rsid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SLEEP APNOEA TRUST</w:t>
      </w:r>
    </w:p>
    <w:p w14:paraId="5441045B" w14:textId="77777777"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p>
    <w:p w14:paraId="0D7E8783" w14:textId="4B11661B"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Pr>
          <w:rFonts w:eastAsia="Times New Roman" w:cstheme="minorHAnsi"/>
          <w:color w:val="444444"/>
          <w:sz w:val="24"/>
          <w:szCs w:val="24"/>
          <w:lang w:eastAsia="en-GB"/>
        </w:rPr>
        <w:t>S</w:t>
      </w:r>
      <w:r w:rsidRPr="000D18A9">
        <w:rPr>
          <w:rFonts w:eastAsia="Times New Roman" w:cstheme="minorHAnsi"/>
          <w:color w:val="444444"/>
          <w:sz w:val="24"/>
          <w:szCs w:val="24"/>
          <w:lang w:eastAsia="en-GB"/>
        </w:rPr>
        <w:t>leep apnoea is a disorder that occurs during sleep when the sleeper actually stops breathing due to a tightening of muscles in the throat which awakes them in a breathless state before quickly returning back to sleep. A registered charity and managed by volunteers, the trust aims to improve the lives of sleep apnoea patients and their families by offering information, support and non-medical advice while also sending regular newsletters to trust members. Membership can be obtained via the website, which also lists a number of sleep clinics and helplines to call for advice.</w:t>
      </w:r>
    </w:p>
    <w:p w14:paraId="4A216F5A"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7FB9A376"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PO Box 60 Chinnor Oxfordshire OX39 4XE</w:t>
      </w:r>
    </w:p>
    <w:p w14:paraId="0FC0E8EC"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76B44D5E"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0845 038 0060</w:t>
      </w:r>
    </w:p>
    <w:p w14:paraId="7E0912B8"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3D201B8C" w14:textId="16653B4A" w:rsidR="000D18A9" w:rsidRDefault="000D18A9" w:rsidP="000D18A9">
      <w:pPr>
        <w:spacing w:line="240" w:lineRule="auto"/>
        <w:jc w:val="both"/>
        <w:textAlignment w:val="baseline"/>
        <w:rPr>
          <w:rFonts w:eastAsia="Times New Roman" w:cstheme="minorHAnsi"/>
          <w:color w:val="444444"/>
          <w:sz w:val="24"/>
          <w:szCs w:val="24"/>
          <w:lang w:eastAsia="en-GB"/>
        </w:rPr>
      </w:pPr>
      <w:hyperlink r:id="rId16" w:history="1">
        <w:r w:rsidRPr="000D18A9">
          <w:rPr>
            <w:rStyle w:val="Hyperlink"/>
            <w:rFonts w:eastAsia="Times New Roman" w:cstheme="minorHAnsi"/>
            <w:sz w:val="24"/>
            <w:szCs w:val="24"/>
            <w:lang w:eastAsia="en-GB"/>
          </w:rPr>
          <w:t>info@sleep-apnoea-trust.org</w:t>
        </w:r>
      </w:hyperlink>
    </w:p>
    <w:p w14:paraId="13CDA9B2"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53F3D15A" w14:textId="00A6233A" w:rsidR="000D18A9" w:rsidRDefault="000D18A9" w:rsidP="000D18A9">
      <w:pPr>
        <w:spacing w:after="100" w:line="240" w:lineRule="auto"/>
        <w:jc w:val="both"/>
        <w:textAlignment w:val="baseline"/>
        <w:rPr>
          <w:rFonts w:eastAsia="Times New Roman" w:cstheme="minorHAnsi"/>
          <w:color w:val="444444"/>
          <w:sz w:val="24"/>
          <w:szCs w:val="24"/>
          <w:lang w:eastAsia="en-GB"/>
        </w:rPr>
      </w:pPr>
      <w:hyperlink r:id="rId17" w:history="1">
        <w:r w:rsidRPr="000D18A9">
          <w:rPr>
            <w:rStyle w:val="Hyperlink"/>
            <w:rFonts w:eastAsia="Times New Roman" w:cstheme="minorHAnsi"/>
            <w:sz w:val="24"/>
            <w:szCs w:val="24"/>
            <w:lang w:eastAsia="en-GB"/>
          </w:rPr>
          <w:t>www.sleep-apnoea-trust.org</w:t>
        </w:r>
      </w:hyperlink>
    </w:p>
    <w:p w14:paraId="67E7A5EF" w14:textId="77777777" w:rsid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4BB352AB" w14:textId="3CD5A909"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SLEEP MATTERS HELPLINE</w:t>
      </w:r>
    </w:p>
    <w:p w14:paraId="6BC29C61" w14:textId="77777777" w:rsidR="000D18A9" w:rsidRP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39775651"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This helpline run by the Medical Advisory Service puts callers straight through to trained nurses who will talk through problems and, if necessary, refer to the right source for further help and advice.</w:t>
      </w:r>
    </w:p>
    <w:p w14:paraId="3237465B"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0D92DE3D"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PO Box 3087 LONDON W4 4ZP</w:t>
      </w:r>
    </w:p>
    <w:p w14:paraId="56648115"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68B8E1EF"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020 8994 9874 (6pm-8pm weekdays)</w:t>
      </w:r>
    </w:p>
    <w:p w14:paraId="17C08FD4"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515A711C" w14:textId="5AFCB10D" w:rsidR="000D18A9" w:rsidRDefault="000D18A9" w:rsidP="000D18A9">
      <w:pPr>
        <w:spacing w:line="240" w:lineRule="auto"/>
        <w:jc w:val="both"/>
        <w:textAlignment w:val="baseline"/>
        <w:rPr>
          <w:rFonts w:eastAsia="Times New Roman" w:cstheme="minorHAnsi"/>
          <w:color w:val="444444"/>
          <w:sz w:val="24"/>
          <w:szCs w:val="24"/>
          <w:lang w:eastAsia="en-GB"/>
        </w:rPr>
      </w:pPr>
      <w:hyperlink r:id="rId18" w:history="1">
        <w:r w:rsidRPr="000D18A9">
          <w:rPr>
            <w:rStyle w:val="Hyperlink"/>
            <w:rFonts w:eastAsia="Times New Roman" w:cstheme="minorHAnsi"/>
            <w:sz w:val="24"/>
            <w:szCs w:val="24"/>
            <w:lang w:eastAsia="en-GB"/>
          </w:rPr>
          <w:t>office@medicaladvisoryservice.org.uk</w:t>
        </w:r>
      </w:hyperlink>
    </w:p>
    <w:p w14:paraId="15B228C0"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6ED1FE9A" w14:textId="35212A36" w:rsidR="000D18A9" w:rsidRDefault="000D18A9" w:rsidP="000D18A9">
      <w:pPr>
        <w:spacing w:after="0" w:line="240" w:lineRule="auto"/>
        <w:jc w:val="both"/>
        <w:textAlignment w:val="baseline"/>
        <w:rPr>
          <w:rFonts w:eastAsia="Times New Roman" w:cstheme="minorHAnsi"/>
          <w:color w:val="444444"/>
          <w:sz w:val="24"/>
          <w:szCs w:val="24"/>
          <w:lang w:eastAsia="en-GB"/>
        </w:rPr>
      </w:pPr>
      <w:hyperlink r:id="rId19" w:history="1">
        <w:r w:rsidRPr="000D18A9">
          <w:rPr>
            <w:rStyle w:val="Hyperlink"/>
            <w:rFonts w:eastAsia="Times New Roman" w:cstheme="minorHAnsi"/>
            <w:sz w:val="24"/>
            <w:szCs w:val="24"/>
            <w:lang w:eastAsia="en-GB"/>
          </w:rPr>
          <w:t>www.medicaladvisoryservice.org.uk</w:t>
        </w:r>
      </w:hyperlink>
    </w:p>
    <w:p w14:paraId="1607A721" w14:textId="77777777" w:rsidR="000D18A9" w:rsidRDefault="000D18A9" w:rsidP="000D18A9">
      <w:pPr>
        <w:spacing w:after="0" w:line="240" w:lineRule="atLeast"/>
        <w:jc w:val="both"/>
        <w:textAlignment w:val="baseline"/>
        <w:outlineLvl w:val="2"/>
        <w:rPr>
          <w:rFonts w:eastAsia="Times New Roman" w:cstheme="minorHAnsi"/>
          <w:caps/>
          <w:color w:val="333333"/>
          <w:sz w:val="24"/>
          <w:szCs w:val="24"/>
          <w:lang w:eastAsia="en-GB"/>
        </w:rPr>
      </w:pPr>
    </w:p>
    <w:p w14:paraId="09214446" w14:textId="1F7BEEAF" w:rsid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SLEEPSTATION</w:t>
      </w:r>
    </w:p>
    <w:p w14:paraId="70806153" w14:textId="77777777"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p>
    <w:p w14:paraId="5C44DB50"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proofErr w:type="spellStart"/>
      <w:r w:rsidRPr="000D18A9">
        <w:rPr>
          <w:rFonts w:eastAsia="Times New Roman" w:cstheme="minorHAnsi"/>
          <w:color w:val="444444"/>
          <w:sz w:val="24"/>
          <w:szCs w:val="24"/>
          <w:lang w:eastAsia="en-GB"/>
        </w:rPr>
        <w:t>Sleepstation</w:t>
      </w:r>
      <w:proofErr w:type="spellEnd"/>
      <w:r w:rsidRPr="000D18A9">
        <w:rPr>
          <w:rFonts w:eastAsia="Times New Roman" w:cstheme="minorHAnsi"/>
          <w:color w:val="444444"/>
          <w:sz w:val="24"/>
          <w:szCs w:val="24"/>
          <w:lang w:eastAsia="en-GB"/>
        </w:rPr>
        <w:t xml:space="preserve"> is a drug-free and clinically validated sleep improvement programme. Delivered entirely online and carefully tailored to each individual, </w:t>
      </w:r>
      <w:proofErr w:type="spellStart"/>
      <w:r w:rsidRPr="000D18A9">
        <w:rPr>
          <w:rFonts w:eastAsia="Times New Roman" w:cstheme="minorHAnsi"/>
          <w:color w:val="444444"/>
          <w:sz w:val="24"/>
          <w:szCs w:val="24"/>
          <w:lang w:eastAsia="en-GB"/>
        </w:rPr>
        <w:t>Sleepstation</w:t>
      </w:r>
      <w:proofErr w:type="spellEnd"/>
      <w:r w:rsidRPr="000D18A9">
        <w:rPr>
          <w:rFonts w:eastAsia="Times New Roman" w:cstheme="minorHAnsi"/>
          <w:color w:val="444444"/>
          <w:sz w:val="24"/>
          <w:szCs w:val="24"/>
          <w:lang w:eastAsia="en-GB"/>
        </w:rPr>
        <w:t xml:space="preserve"> helps people identify the underlying causes of their sleep problem and provides the support and guidance needed to improve sleep. Clinically proven to combat even the most severe insomnia, the personalised support is what makes </w:t>
      </w:r>
      <w:proofErr w:type="spellStart"/>
      <w:r w:rsidRPr="000D18A9">
        <w:rPr>
          <w:rFonts w:eastAsia="Times New Roman" w:cstheme="minorHAnsi"/>
          <w:color w:val="444444"/>
          <w:sz w:val="24"/>
          <w:szCs w:val="24"/>
          <w:lang w:eastAsia="en-GB"/>
        </w:rPr>
        <w:t>Sleepstation</w:t>
      </w:r>
      <w:proofErr w:type="spellEnd"/>
      <w:r w:rsidRPr="000D18A9">
        <w:rPr>
          <w:rFonts w:eastAsia="Times New Roman" w:cstheme="minorHAnsi"/>
          <w:color w:val="444444"/>
          <w:sz w:val="24"/>
          <w:szCs w:val="24"/>
          <w:lang w:eastAsia="en-GB"/>
        </w:rPr>
        <w:t xml:space="preserve"> so effective. The team of coaches and sleep experts will support and guide you on your journey to better sleep. You can buy one of the three packages on offer or the Essentials package is available for free on the NHS.</w:t>
      </w:r>
    </w:p>
    <w:p w14:paraId="589E7A81"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52CE9D06"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Toffee Factory Quayside, Newcastle upon Tyne NE1 2DF</w:t>
      </w:r>
    </w:p>
    <w:p w14:paraId="5B6ADA2D"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2D40D8E0"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0333 800 9404</w:t>
      </w:r>
    </w:p>
    <w:p w14:paraId="2BCCCBC3"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6AB1CF21" w14:textId="3F986A46" w:rsidR="000D18A9" w:rsidRDefault="000D18A9" w:rsidP="000D18A9">
      <w:pPr>
        <w:spacing w:line="240" w:lineRule="auto"/>
        <w:jc w:val="both"/>
        <w:textAlignment w:val="baseline"/>
        <w:rPr>
          <w:rFonts w:eastAsia="Times New Roman" w:cstheme="minorHAnsi"/>
          <w:color w:val="444444"/>
          <w:sz w:val="24"/>
          <w:szCs w:val="24"/>
          <w:lang w:eastAsia="en-GB"/>
        </w:rPr>
      </w:pPr>
      <w:hyperlink r:id="rId20" w:history="1">
        <w:r w:rsidRPr="000D18A9">
          <w:rPr>
            <w:rStyle w:val="Hyperlink"/>
            <w:rFonts w:eastAsia="Times New Roman" w:cstheme="minorHAnsi"/>
            <w:sz w:val="24"/>
            <w:szCs w:val="24"/>
            <w:lang w:eastAsia="en-GB"/>
          </w:rPr>
          <w:t>info@sleepstation.org.uk</w:t>
        </w:r>
      </w:hyperlink>
    </w:p>
    <w:p w14:paraId="42641648"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14B79436" w14:textId="7202CD83" w:rsidR="000D18A9" w:rsidRDefault="000D18A9" w:rsidP="000D18A9">
      <w:pPr>
        <w:spacing w:after="100" w:line="240" w:lineRule="auto"/>
        <w:jc w:val="both"/>
        <w:textAlignment w:val="baseline"/>
        <w:rPr>
          <w:rFonts w:eastAsia="Times New Roman" w:cstheme="minorHAnsi"/>
          <w:color w:val="444444"/>
          <w:sz w:val="24"/>
          <w:szCs w:val="24"/>
          <w:lang w:eastAsia="en-GB"/>
        </w:rPr>
      </w:pPr>
      <w:hyperlink r:id="rId21" w:history="1">
        <w:r w:rsidRPr="000D18A9">
          <w:rPr>
            <w:rStyle w:val="Hyperlink"/>
            <w:rFonts w:eastAsia="Times New Roman" w:cstheme="minorHAnsi"/>
            <w:sz w:val="24"/>
            <w:szCs w:val="24"/>
            <w:lang w:eastAsia="en-GB"/>
          </w:rPr>
          <w:t>www.sleepstation.org.uk</w:t>
        </w:r>
      </w:hyperlink>
    </w:p>
    <w:p w14:paraId="74381FEF" w14:textId="70930B81" w:rsidR="000D18A9" w:rsidRDefault="000D18A9" w:rsidP="000D18A9">
      <w:pPr>
        <w:spacing w:after="100" w:line="240" w:lineRule="auto"/>
        <w:jc w:val="both"/>
        <w:textAlignment w:val="baseline"/>
        <w:rPr>
          <w:rFonts w:eastAsia="Times New Roman" w:cstheme="minorHAnsi"/>
          <w:color w:val="444444"/>
          <w:sz w:val="24"/>
          <w:szCs w:val="24"/>
          <w:lang w:eastAsia="en-GB"/>
        </w:rPr>
      </w:pPr>
    </w:p>
    <w:p w14:paraId="542D49E0" w14:textId="77777777" w:rsidR="000D18A9" w:rsidRPr="000D18A9" w:rsidRDefault="000D18A9" w:rsidP="000D18A9">
      <w:pPr>
        <w:spacing w:after="100" w:line="240" w:lineRule="auto"/>
        <w:jc w:val="both"/>
        <w:textAlignment w:val="baseline"/>
        <w:rPr>
          <w:rFonts w:eastAsia="Times New Roman" w:cstheme="minorHAnsi"/>
          <w:color w:val="444444"/>
          <w:sz w:val="24"/>
          <w:szCs w:val="24"/>
          <w:lang w:eastAsia="en-GB"/>
        </w:rPr>
      </w:pPr>
    </w:p>
    <w:p w14:paraId="61BD9D1A" w14:textId="56C33BCE" w:rsid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r w:rsidRPr="000D18A9">
        <w:rPr>
          <w:rFonts w:eastAsia="Times New Roman" w:cstheme="minorHAnsi"/>
          <w:b/>
          <w:bCs/>
          <w:caps/>
          <w:color w:val="333333"/>
          <w:sz w:val="28"/>
          <w:szCs w:val="28"/>
          <w:lang w:eastAsia="en-GB"/>
        </w:rPr>
        <w:t>THE ROYAL COLLEGE OF PSYCHIATRISTS</w:t>
      </w:r>
    </w:p>
    <w:p w14:paraId="1ADA346A" w14:textId="77777777" w:rsidR="000D18A9" w:rsidRPr="000D18A9" w:rsidRDefault="000D18A9" w:rsidP="000D18A9">
      <w:pPr>
        <w:spacing w:after="0" w:line="240" w:lineRule="atLeast"/>
        <w:jc w:val="both"/>
        <w:textAlignment w:val="baseline"/>
        <w:outlineLvl w:val="2"/>
        <w:rPr>
          <w:rFonts w:eastAsia="Times New Roman" w:cstheme="minorHAnsi"/>
          <w:b/>
          <w:bCs/>
          <w:caps/>
          <w:color w:val="333333"/>
          <w:sz w:val="28"/>
          <w:szCs w:val="28"/>
          <w:lang w:eastAsia="en-GB"/>
        </w:rPr>
      </w:pPr>
    </w:p>
    <w:p w14:paraId="4240E535"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The Royal College of Psychiatrists is the professional and educational body of psychiatrists in the UK and Ireland. The website looks at many related subjects in the area of psychiatry, one of which is sleep. Leaflets and factsheets are available to read on the site along with the option to send off for the leaflets or purchase audiotapes to help with sleeping problems.</w:t>
      </w:r>
    </w:p>
    <w:p w14:paraId="4EA5F845"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50325CFC"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17 Belgrave Street LONDON SW1X 8PG</w:t>
      </w:r>
    </w:p>
    <w:p w14:paraId="37261B4B"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4BF1EDBA" w14:textId="77777777" w:rsidR="000D18A9" w:rsidRPr="000D18A9" w:rsidRDefault="000D18A9" w:rsidP="000D18A9">
      <w:pPr>
        <w:spacing w:line="240" w:lineRule="auto"/>
        <w:jc w:val="both"/>
        <w:textAlignment w:val="baseline"/>
        <w:rPr>
          <w:rFonts w:eastAsia="Times New Roman" w:cstheme="minorHAnsi"/>
          <w:color w:val="444444"/>
          <w:sz w:val="24"/>
          <w:szCs w:val="24"/>
          <w:lang w:eastAsia="en-GB"/>
        </w:rPr>
      </w:pPr>
      <w:r w:rsidRPr="000D18A9">
        <w:rPr>
          <w:rFonts w:eastAsia="Times New Roman" w:cstheme="minorHAnsi"/>
          <w:color w:val="444444"/>
          <w:sz w:val="24"/>
          <w:szCs w:val="24"/>
          <w:lang w:eastAsia="en-GB"/>
        </w:rPr>
        <w:t>020 7235 2351</w:t>
      </w:r>
    </w:p>
    <w:p w14:paraId="1B39DE7A"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1618A2FF" w14:textId="21996BA1" w:rsidR="000D18A9" w:rsidRDefault="000D18A9" w:rsidP="000D18A9">
      <w:pPr>
        <w:spacing w:line="240" w:lineRule="auto"/>
        <w:jc w:val="both"/>
        <w:textAlignment w:val="baseline"/>
        <w:rPr>
          <w:rFonts w:eastAsia="Times New Roman" w:cstheme="minorHAnsi"/>
          <w:color w:val="444444"/>
          <w:sz w:val="24"/>
          <w:szCs w:val="24"/>
          <w:lang w:eastAsia="en-GB"/>
        </w:rPr>
      </w:pPr>
      <w:hyperlink r:id="rId22" w:history="1">
        <w:r w:rsidRPr="000D18A9">
          <w:rPr>
            <w:rStyle w:val="Hyperlink"/>
            <w:rFonts w:eastAsia="Times New Roman" w:cstheme="minorHAnsi"/>
            <w:sz w:val="24"/>
            <w:szCs w:val="24"/>
            <w:lang w:eastAsia="en-GB"/>
          </w:rPr>
          <w:t>rcpsych@rcpsych.ac.uk</w:t>
        </w:r>
      </w:hyperlink>
    </w:p>
    <w:p w14:paraId="4A31DEB6" w14:textId="77777777" w:rsidR="000D18A9" w:rsidRPr="000D18A9" w:rsidRDefault="000D18A9" w:rsidP="000D18A9">
      <w:pPr>
        <w:spacing w:line="0" w:lineRule="auto"/>
        <w:jc w:val="both"/>
        <w:textAlignment w:val="baseline"/>
        <w:rPr>
          <w:rFonts w:eastAsia="Times New Roman" w:cstheme="minorHAnsi"/>
          <w:color w:val="444444"/>
          <w:sz w:val="24"/>
          <w:szCs w:val="24"/>
          <w:lang w:eastAsia="en-GB"/>
        </w:rPr>
      </w:pPr>
      <w:r w:rsidRPr="000D18A9">
        <w:rPr>
          <w:rFonts w:eastAsia="Times New Roman" w:cstheme="minorHAnsi"/>
          <w:color w:val="FF40B4"/>
          <w:sz w:val="24"/>
          <w:szCs w:val="24"/>
          <w:bdr w:val="none" w:sz="0" w:space="0" w:color="auto" w:frame="1"/>
          <w:lang w:eastAsia="en-GB"/>
        </w:rPr>
        <w:t></w:t>
      </w:r>
    </w:p>
    <w:p w14:paraId="7639D04B" w14:textId="6766BE21" w:rsidR="000D18A9" w:rsidRDefault="000D18A9" w:rsidP="000D18A9">
      <w:pPr>
        <w:spacing w:after="100" w:line="240" w:lineRule="auto"/>
        <w:jc w:val="both"/>
        <w:textAlignment w:val="baseline"/>
        <w:rPr>
          <w:rFonts w:eastAsia="Times New Roman" w:cstheme="minorHAnsi"/>
          <w:color w:val="444444"/>
          <w:sz w:val="24"/>
          <w:szCs w:val="24"/>
          <w:lang w:eastAsia="en-GB"/>
        </w:rPr>
      </w:pPr>
      <w:hyperlink r:id="rId23" w:history="1">
        <w:r w:rsidRPr="000D18A9">
          <w:rPr>
            <w:rStyle w:val="Hyperlink"/>
            <w:rFonts w:eastAsia="Times New Roman" w:cstheme="minorHAnsi"/>
            <w:sz w:val="24"/>
            <w:szCs w:val="24"/>
            <w:lang w:eastAsia="en-GB"/>
          </w:rPr>
          <w:t>www.rcpsych.ac.uk</w:t>
        </w:r>
      </w:hyperlink>
    </w:p>
    <w:p w14:paraId="6E4F063D" w14:textId="77777777" w:rsidR="000D18A9" w:rsidRPr="000D18A9" w:rsidRDefault="000D18A9" w:rsidP="000D18A9">
      <w:pPr>
        <w:spacing w:after="100" w:line="240" w:lineRule="auto"/>
        <w:jc w:val="both"/>
        <w:textAlignment w:val="baseline"/>
        <w:rPr>
          <w:rFonts w:eastAsia="Times New Roman" w:cstheme="minorHAnsi"/>
          <w:color w:val="444444"/>
          <w:sz w:val="24"/>
          <w:szCs w:val="24"/>
          <w:lang w:eastAsia="en-GB"/>
        </w:rPr>
      </w:pPr>
      <w:bookmarkStart w:id="0" w:name="_GoBack"/>
      <w:bookmarkEnd w:id="0"/>
    </w:p>
    <w:p w14:paraId="3904F12B" w14:textId="77777777" w:rsidR="005E5BC3" w:rsidRPr="000D18A9" w:rsidRDefault="005E5BC3" w:rsidP="000D18A9">
      <w:pPr>
        <w:jc w:val="both"/>
        <w:rPr>
          <w:rFonts w:cstheme="minorHAnsi"/>
          <w:sz w:val="24"/>
          <w:szCs w:val="24"/>
        </w:rPr>
      </w:pPr>
    </w:p>
    <w:sectPr w:rsidR="005E5BC3" w:rsidRPr="000D1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A9"/>
    <w:rsid w:val="000D18A9"/>
    <w:rsid w:val="005E5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D446"/>
  <w15:chartTrackingRefBased/>
  <w15:docId w15:val="{45275873-02E4-42F9-84F2-32FC3EAA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D18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18A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18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t-waypoint">
    <w:name w:val="et-waypoint"/>
    <w:basedOn w:val="DefaultParagraphFont"/>
    <w:rsid w:val="000D18A9"/>
  </w:style>
  <w:style w:type="character" w:styleId="Hyperlink">
    <w:name w:val="Hyperlink"/>
    <w:basedOn w:val="DefaultParagraphFont"/>
    <w:uiPriority w:val="99"/>
    <w:unhideWhenUsed/>
    <w:rsid w:val="000D18A9"/>
    <w:rPr>
      <w:color w:val="0563C1" w:themeColor="hyperlink"/>
      <w:u w:val="single"/>
    </w:rPr>
  </w:style>
  <w:style w:type="character" w:styleId="UnresolvedMention">
    <w:name w:val="Unresolved Mention"/>
    <w:basedOn w:val="DefaultParagraphFont"/>
    <w:uiPriority w:val="99"/>
    <w:semiHidden/>
    <w:unhideWhenUsed/>
    <w:rsid w:val="000D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39503">
      <w:bodyDiv w:val="1"/>
      <w:marLeft w:val="0"/>
      <w:marRight w:val="0"/>
      <w:marTop w:val="0"/>
      <w:marBottom w:val="0"/>
      <w:divBdr>
        <w:top w:val="none" w:sz="0" w:space="0" w:color="auto"/>
        <w:left w:val="none" w:sz="0" w:space="0" w:color="auto"/>
        <w:bottom w:val="none" w:sz="0" w:space="0" w:color="auto"/>
        <w:right w:val="none" w:sz="0" w:space="0" w:color="auto"/>
      </w:divBdr>
      <w:divsChild>
        <w:div w:id="105663381">
          <w:marLeft w:val="0"/>
          <w:marRight w:val="0"/>
          <w:marTop w:val="100"/>
          <w:marBottom w:val="100"/>
          <w:divBdr>
            <w:top w:val="none" w:sz="0" w:space="0" w:color="auto"/>
            <w:left w:val="none" w:sz="0" w:space="0" w:color="auto"/>
            <w:bottom w:val="none" w:sz="0" w:space="0" w:color="auto"/>
            <w:right w:val="none" w:sz="0" w:space="0" w:color="auto"/>
          </w:divBdr>
          <w:divsChild>
            <w:div w:id="2109693274">
              <w:marLeft w:val="0"/>
              <w:marRight w:val="678"/>
              <w:marTop w:val="0"/>
              <w:marBottom w:val="0"/>
              <w:divBdr>
                <w:top w:val="none" w:sz="0" w:space="0" w:color="auto"/>
                <w:left w:val="none" w:sz="0" w:space="0" w:color="auto"/>
                <w:bottom w:val="none" w:sz="0" w:space="0" w:color="auto"/>
                <w:right w:val="none" w:sz="0" w:space="0" w:color="auto"/>
              </w:divBdr>
              <w:divsChild>
                <w:div w:id="1271276872">
                  <w:marLeft w:val="0"/>
                  <w:marRight w:val="0"/>
                  <w:marTop w:val="0"/>
                  <w:marBottom w:val="300"/>
                  <w:divBdr>
                    <w:top w:val="none" w:sz="0" w:space="0" w:color="auto"/>
                    <w:left w:val="none" w:sz="0" w:space="0" w:color="auto"/>
                    <w:bottom w:val="none" w:sz="0" w:space="0" w:color="auto"/>
                    <w:right w:val="none" w:sz="0" w:space="0" w:color="auto"/>
                  </w:divBdr>
                  <w:divsChild>
                    <w:div w:id="1266383185">
                      <w:marLeft w:val="0"/>
                      <w:marRight w:val="0"/>
                      <w:marTop w:val="0"/>
                      <w:marBottom w:val="0"/>
                      <w:divBdr>
                        <w:top w:val="none" w:sz="0" w:space="0" w:color="auto"/>
                        <w:left w:val="none" w:sz="0" w:space="0" w:color="auto"/>
                        <w:bottom w:val="none" w:sz="0" w:space="0" w:color="auto"/>
                        <w:right w:val="none" w:sz="0" w:space="0" w:color="auto"/>
                      </w:divBdr>
                    </w:div>
                  </w:divsChild>
                </w:div>
                <w:div w:id="558634206">
                  <w:marLeft w:val="0"/>
                  <w:marRight w:val="0"/>
                  <w:marTop w:val="0"/>
                  <w:marBottom w:val="300"/>
                  <w:divBdr>
                    <w:top w:val="none" w:sz="0" w:space="0" w:color="auto"/>
                    <w:left w:val="none" w:sz="0" w:space="0" w:color="auto"/>
                    <w:bottom w:val="none" w:sz="0" w:space="0" w:color="auto"/>
                    <w:right w:val="none" w:sz="0" w:space="0" w:color="auto"/>
                  </w:divBdr>
                  <w:divsChild>
                    <w:div w:id="1214193559">
                      <w:marLeft w:val="0"/>
                      <w:marRight w:val="0"/>
                      <w:marTop w:val="0"/>
                      <w:marBottom w:val="450"/>
                      <w:divBdr>
                        <w:top w:val="none" w:sz="0" w:space="0" w:color="auto"/>
                        <w:left w:val="none" w:sz="0" w:space="0" w:color="auto"/>
                        <w:bottom w:val="none" w:sz="0" w:space="0" w:color="auto"/>
                        <w:right w:val="none" w:sz="0" w:space="0" w:color="auto"/>
                      </w:divBdr>
                    </w:div>
                    <w:div w:id="1660842677">
                      <w:marLeft w:val="0"/>
                      <w:marRight w:val="0"/>
                      <w:marTop w:val="0"/>
                      <w:marBottom w:val="0"/>
                      <w:divBdr>
                        <w:top w:val="none" w:sz="0" w:space="0" w:color="auto"/>
                        <w:left w:val="none" w:sz="0" w:space="0" w:color="auto"/>
                        <w:bottom w:val="none" w:sz="0" w:space="0" w:color="auto"/>
                        <w:right w:val="none" w:sz="0" w:space="0" w:color="auto"/>
                      </w:divBdr>
                    </w:div>
                  </w:divsChild>
                </w:div>
                <w:div w:id="787898358">
                  <w:marLeft w:val="0"/>
                  <w:marRight w:val="0"/>
                  <w:marTop w:val="0"/>
                  <w:marBottom w:val="300"/>
                  <w:divBdr>
                    <w:top w:val="none" w:sz="0" w:space="0" w:color="auto"/>
                    <w:left w:val="none" w:sz="0" w:space="0" w:color="auto"/>
                    <w:bottom w:val="none" w:sz="0" w:space="0" w:color="auto"/>
                    <w:right w:val="none" w:sz="0" w:space="0" w:color="auto"/>
                  </w:divBdr>
                  <w:divsChild>
                    <w:div w:id="308170777">
                      <w:marLeft w:val="0"/>
                      <w:marRight w:val="0"/>
                      <w:marTop w:val="0"/>
                      <w:marBottom w:val="450"/>
                      <w:divBdr>
                        <w:top w:val="none" w:sz="0" w:space="0" w:color="auto"/>
                        <w:left w:val="none" w:sz="0" w:space="0" w:color="auto"/>
                        <w:bottom w:val="none" w:sz="0" w:space="0" w:color="auto"/>
                        <w:right w:val="none" w:sz="0" w:space="0" w:color="auto"/>
                      </w:divBdr>
                    </w:div>
                    <w:div w:id="2127308610">
                      <w:marLeft w:val="0"/>
                      <w:marRight w:val="0"/>
                      <w:marTop w:val="0"/>
                      <w:marBottom w:val="0"/>
                      <w:divBdr>
                        <w:top w:val="none" w:sz="0" w:space="0" w:color="auto"/>
                        <w:left w:val="none" w:sz="0" w:space="0" w:color="auto"/>
                        <w:bottom w:val="none" w:sz="0" w:space="0" w:color="auto"/>
                        <w:right w:val="none" w:sz="0" w:space="0" w:color="auto"/>
                      </w:divBdr>
                    </w:div>
                  </w:divsChild>
                </w:div>
                <w:div w:id="213856190">
                  <w:marLeft w:val="0"/>
                  <w:marRight w:val="0"/>
                  <w:marTop w:val="0"/>
                  <w:marBottom w:val="450"/>
                  <w:divBdr>
                    <w:top w:val="none" w:sz="0" w:space="0" w:color="auto"/>
                    <w:left w:val="none" w:sz="0" w:space="0" w:color="auto"/>
                    <w:bottom w:val="none" w:sz="0" w:space="0" w:color="auto"/>
                    <w:right w:val="none" w:sz="0" w:space="0" w:color="auto"/>
                  </w:divBdr>
                </w:div>
                <w:div w:id="468399181">
                  <w:marLeft w:val="0"/>
                  <w:marRight w:val="0"/>
                  <w:marTop w:val="0"/>
                  <w:marBottom w:val="0"/>
                  <w:divBdr>
                    <w:top w:val="none" w:sz="0" w:space="0" w:color="auto"/>
                    <w:left w:val="none" w:sz="0" w:space="0" w:color="auto"/>
                    <w:bottom w:val="none" w:sz="0" w:space="0" w:color="auto"/>
                    <w:right w:val="none" w:sz="0" w:space="0" w:color="auto"/>
                  </w:divBdr>
                </w:div>
              </w:divsChild>
            </w:div>
            <w:div w:id="1468743621">
              <w:marLeft w:val="0"/>
              <w:marRight w:val="0"/>
              <w:marTop w:val="0"/>
              <w:marBottom w:val="0"/>
              <w:divBdr>
                <w:top w:val="none" w:sz="0" w:space="0" w:color="auto"/>
                <w:left w:val="none" w:sz="0" w:space="0" w:color="auto"/>
                <w:bottom w:val="none" w:sz="0" w:space="0" w:color="auto"/>
                <w:right w:val="none" w:sz="0" w:space="0" w:color="auto"/>
              </w:divBdr>
              <w:divsChild>
                <w:div w:id="1487044274">
                  <w:marLeft w:val="0"/>
                  <w:marRight w:val="0"/>
                  <w:marTop w:val="0"/>
                  <w:marBottom w:val="300"/>
                  <w:divBdr>
                    <w:top w:val="none" w:sz="0" w:space="0" w:color="auto"/>
                    <w:left w:val="none" w:sz="0" w:space="0" w:color="auto"/>
                    <w:bottom w:val="none" w:sz="0" w:space="0" w:color="auto"/>
                    <w:right w:val="none" w:sz="0" w:space="0" w:color="auto"/>
                  </w:divBdr>
                  <w:divsChild>
                    <w:div w:id="1755473012">
                      <w:marLeft w:val="0"/>
                      <w:marRight w:val="0"/>
                      <w:marTop w:val="0"/>
                      <w:marBottom w:val="0"/>
                      <w:divBdr>
                        <w:top w:val="none" w:sz="0" w:space="0" w:color="auto"/>
                        <w:left w:val="none" w:sz="0" w:space="0" w:color="auto"/>
                        <w:bottom w:val="none" w:sz="0" w:space="0" w:color="auto"/>
                        <w:right w:val="none" w:sz="0" w:space="0" w:color="auto"/>
                      </w:divBdr>
                    </w:div>
                  </w:divsChild>
                </w:div>
                <w:div w:id="1363822451">
                  <w:marLeft w:val="0"/>
                  <w:marRight w:val="0"/>
                  <w:marTop w:val="0"/>
                  <w:marBottom w:val="300"/>
                  <w:divBdr>
                    <w:top w:val="none" w:sz="0" w:space="0" w:color="auto"/>
                    <w:left w:val="none" w:sz="0" w:space="0" w:color="auto"/>
                    <w:bottom w:val="none" w:sz="0" w:space="0" w:color="auto"/>
                    <w:right w:val="none" w:sz="0" w:space="0" w:color="auto"/>
                  </w:divBdr>
                  <w:divsChild>
                    <w:div w:id="671834653">
                      <w:marLeft w:val="0"/>
                      <w:marRight w:val="0"/>
                      <w:marTop w:val="0"/>
                      <w:marBottom w:val="450"/>
                      <w:divBdr>
                        <w:top w:val="none" w:sz="0" w:space="0" w:color="auto"/>
                        <w:left w:val="none" w:sz="0" w:space="0" w:color="auto"/>
                        <w:bottom w:val="none" w:sz="0" w:space="0" w:color="auto"/>
                        <w:right w:val="none" w:sz="0" w:space="0" w:color="auto"/>
                      </w:divBdr>
                    </w:div>
                    <w:div w:id="84421100">
                      <w:marLeft w:val="0"/>
                      <w:marRight w:val="0"/>
                      <w:marTop w:val="0"/>
                      <w:marBottom w:val="0"/>
                      <w:divBdr>
                        <w:top w:val="none" w:sz="0" w:space="0" w:color="auto"/>
                        <w:left w:val="none" w:sz="0" w:space="0" w:color="auto"/>
                        <w:bottom w:val="none" w:sz="0" w:space="0" w:color="auto"/>
                        <w:right w:val="none" w:sz="0" w:space="0" w:color="auto"/>
                      </w:divBdr>
                    </w:div>
                  </w:divsChild>
                </w:div>
                <w:div w:id="156698830">
                  <w:marLeft w:val="0"/>
                  <w:marRight w:val="0"/>
                  <w:marTop w:val="0"/>
                  <w:marBottom w:val="300"/>
                  <w:divBdr>
                    <w:top w:val="none" w:sz="0" w:space="0" w:color="auto"/>
                    <w:left w:val="none" w:sz="0" w:space="0" w:color="auto"/>
                    <w:bottom w:val="none" w:sz="0" w:space="0" w:color="auto"/>
                    <w:right w:val="none" w:sz="0" w:space="0" w:color="auto"/>
                  </w:divBdr>
                  <w:divsChild>
                    <w:div w:id="325596199">
                      <w:marLeft w:val="0"/>
                      <w:marRight w:val="0"/>
                      <w:marTop w:val="0"/>
                      <w:marBottom w:val="450"/>
                      <w:divBdr>
                        <w:top w:val="none" w:sz="0" w:space="0" w:color="auto"/>
                        <w:left w:val="none" w:sz="0" w:space="0" w:color="auto"/>
                        <w:bottom w:val="none" w:sz="0" w:space="0" w:color="auto"/>
                        <w:right w:val="none" w:sz="0" w:space="0" w:color="auto"/>
                      </w:divBdr>
                    </w:div>
                    <w:div w:id="1359307209">
                      <w:marLeft w:val="0"/>
                      <w:marRight w:val="0"/>
                      <w:marTop w:val="0"/>
                      <w:marBottom w:val="0"/>
                      <w:divBdr>
                        <w:top w:val="none" w:sz="0" w:space="0" w:color="auto"/>
                        <w:left w:val="none" w:sz="0" w:space="0" w:color="auto"/>
                        <w:bottom w:val="none" w:sz="0" w:space="0" w:color="auto"/>
                        <w:right w:val="none" w:sz="0" w:space="0" w:color="auto"/>
                      </w:divBdr>
                    </w:div>
                  </w:divsChild>
                </w:div>
                <w:div w:id="1228034923">
                  <w:marLeft w:val="0"/>
                  <w:marRight w:val="0"/>
                  <w:marTop w:val="0"/>
                  <w:marBottom w:val="450"/>
                  <w:divBdr>
                    <w:top w:val="none" w:sz="0" w:space="0" w:color="auto"/>
                    <w:left w:val="none" w:sz="0" w:space="0" w:color="auto"/>
                    <w:bottom w:val="none" w:sz="0" w:space="0" w:color="auto"/>
                    <w:right w:val="none" w:sz="0" w:space="0" w:color="auto"/>
                  </w:divBdr>
                </w:div>
                <w:div w:id="1649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3770">
          <w:marLeft w:val="0"/>
          <w:marRight w:val="0"/>
          <w:marTop w:val="100"/>
          <w:marBottom w:val="100"/>
          <w:divBdr>
            <w:top w:val="none" w:sz="0" w:space="0" w:color="auto"/>
            <w:left w:val="none" w:sz="0" w:space="0" w:color="auto"/>
            <w:bottom w:val="none" w:sz="0" w:space="0" w:color="auto"/>
            <w:right w:val="none" w:sz="0" w:space="0" w:color="auto"/>
          </w:divBdr>
          <w:divsChild>
            <w:div w:id="319232549">
              <w:marLeft w:val="0"/>
              <w:marRight w:val="678"/>
              <w:marTop w:val="0"/>
              <w:marBottom w:val="0"/>
              <w:divBdr>
                <w:top w:val="none" w:sz="0" w:space="0" w:color="auto"/>
                <w:left w:val="none" w:sz="0" w:space="0" w:color="auto"/>
                <w:bottom w:val="none" w:sz="0" w:space="0" w:color="auto"/>
                <w:right w:val="none" w:sz="0" w:space="0" w:color="auto"/>
              </w:divBdr>
              <w:divsChild>
                <w:div w:id="589508318">
                  <w:marLeft w:val="0"/>
                  <w:marRight w:val="0"/>
                  <w:marTop w:val="0"/>
                  <w:marBottom w:val="300"/>
                  <w:divBdr>
                    <w:top w:val="none" w:sz="0" w:space="0" w:color="auto"/>
                    <w:left w:val="none" w:sz="0" w:space="0" w:color="auto"/>
                    <w:bottom w:val="none" w:sz="0" w:space="0" w:color="auto"/>
                    <w:right w:val="none" w:sz="0" w:space="0" w:color="auto"/>
                  </w:divBdr>
                  <w:divsChild>
                    <w:div w:id="654991548">
                      <w:marLeft w:val="0"/>
                      <w:marRight w:val="0"/>
                      <w:marTop w:val="0"/>
                      <w:marBottom w:val="0"/>
                      <w:divBdr>
                        <w:top w:val="none" w:sz="0" w:space="0" w:color="auto"/>
                        <w:left w:val="none" w:sz="0" w:space="0" w:color="auto"/>
                        <w:bottom w:val="none" w:sz="0" w:space="0" w:color="auto"/>
                        <w:right w:val="none" w:sz="0" w:space="0" w:color="auto"/>
                      </w:divBdr>
                    </w:div>
                  </w:divsChild>
                </w:div>
                <w:div w:id="804814266">
                  <w:marLeft w:val="0"/>
                  <w:marRight w:val="0"/>
                  <w:marTop w:val="0"/>
                  <w:marBottom w:val="300"/>
                  <w:divBdr>
                    <w:top w:val="none" w:sz="0" w:space="0" w:color="auto"/>
                    <w:left w:val="none" w:sz="0" w:space="0" w:color="auto"/>
                    <w:bottom w:val="none" w:sz="0" w:space="0" w:color="auto"/>
                    <w:right w:val="none" w:sz="0" w:space="0" w:color="auto"/>
                  </w:divBdr>
                  <w:divsChild>
                    <w:div w:id="368259854">
                      <w:marLeft w:val="0"/>
                      <w:marRight w:val="0"/>
                      <w:marTop w:val="0"/>
                      <w:marBottom w:val="450"/>
                      <w:divBdr>
                        <w:top w:val="none" w:sz="0" w:space="0" w:color="auto"/>
                        <w:left w:val="none" w:sz="0" w:space="0" w:color="auto"/>
                        <w:bottom w:val="none" w:sz="0" w:space="0" w:color="auto"/>
                        <w:right w:val="none" w:sz="0" w:space="0" w:color="auto"/>
                      </w:divBdr>
                    </w:div>
                    <w:div w:id="639195320">
                      <w:marLeft w:val="0"/>
                      <w:marRight w:val="0"/>
                      <w:marTop w:val="0"/>
                      <w:marBottom w:val="0"/>
                      <w:divBdr>
                        <w:top w:val="none" w:sz="0" w:space="0" w:color="auto"/>
                        <w:left w:val="none" w:sz="0" w:space="0" w:color="auto"/>
                        <w:bottom w:val="none" w:sz="0" w:space="0" w:color="auto"/>
                        <w:right w:val="none" w:sz="0" w:space="0" w:color="auto"/>
                      </w:divBdr>
                    </w:div>
                  </w:divsChild>
                </w:div>
                <w:div w:id="1243371341">
                  <w:marLeft w:val="0"/>
                  <w:marRight w:val="0"/>
                  <w:marTop w:val="0"/>
                  <w:marBottom w:val="300"/>
                  <w:divBdr>
                    <w:top w:val="none" w:sz="0" w:space="0" w:color="auto"/>
                    <w:left w:val="none" w:sz="0" w:space="0" w:color="auto"/>
                    <w:bottom w:val="none" w:sz="0" w:space="0" w:color="auto"/>
                    <w:right w:val="none" w:sz="0" w:space="0" w:color="auto"/>
                  </w:divBdr>
                  <w:divsChild>
                    <w:div w:id="138500640">
                      <w:marLeft w:val="0"/>
                      <w:marRight w:val="0"/>
                      <w:marTop w:val="0"/>
                      <w:marBottom w:val="450"/>
                      <w:divBdr>
                        <w:top w:val="none" w:sz="0" w:space="0" w:color="auto"/>
                        <w:left w:val="none" w:sz="0" w:space="0" w:color="auto"/>
                        <w:bottom w:val="none" w:sz="0" w:space="0" w:color="auto"/>
                        <w:right w:val="none" w:sz="0" w:space="0" w:color="auto"/>
                      </w:divBdr>
                    </w:div>
                    <w:div w:id="548348732">
                      <w:marLeft w:val="0"/>
                      <w:marRight w:val="0"/>
                      <w:marTop w:val="0"/>
                      <w:marBottom w:val="0"/>
                      <w:divBdr>
                        <w:top w:val="none" w:sz="0" w:space="0" w:color="auto"/>
                        <w:left w:val="none" w:sz="0" w:space="0" w:color="auto"/>
                        <w:bottom w:val="none" w:sz="0" w:space="0" w:color="auto"/>
                        <w:right w:val="none" w:sz="0" w:space="0" w:color="auto"/>
                      </w:divBdr>
                    </w:div>
                  </w:divsChild>
                </w:div>
                <w:div w:id="858202349">
                  <w:marLeft w:val="0"/>
                  <w:marRight w:val="0"/>
                  <w:marTop w:val="0"/>
                  <w:marBottom w:val="300"/>
                  <w:divBdr>
                    <w:top w:val="none" w:sz="0" w:space="0" w:color="auto"/>
                    <w:left w:val="none" w:sz="0" w:space="0" w:color="auto"/>
                    <w:bottom w:val="none" w:sz="0" w:space="0" w:color="auto"/>
                    <w:right w:val="none" w:sz="0" w:space="0" w:color="auto"/>
                  </w:divBdr>
                  <w:divsChild>
                    <w:div w:id="1506436368">
                      <w:marLeft w:val="0"/>
                      <w:marRight w:val="0"/>
                      <w:marTop w:val="0"/>
                      <w:marBottom w:val="450"/>
                      <w:divBdr>
                        <w:top w:val="none" w:sz="0" w:space="0" w:color="auto"/>
                        <w:left w:val="none" w:sz="0" w:space="0" w:color="auto"/>
                        <w:bottom w:val="none" w:sz="0" w:space="0" w:color="auto"/>
                        <w:right w:val="none" w:sz="0" w:space="0" w:color="auto"/>
                      </w:divBdr>
                    </w:div>
                    <w:div w:id="791439729">
                      <w:marLeft w:val="0"/>
                      <w:marRight w:val="0"/>
                      <w:marTop w:val="0"/>
                      <w:marBottom w:val="0"/>
                      <w:divBdr>
                        <w:top w:val="none" w:sz="0" w:space="0" w:color="auto"/>
                        <w:left w:val="none" w:sz="0" w:space="0" w:color="auto"/>
                        <w:bottom w:val="none" w:sz="0" w:space="0" w:color="auto"/>
                        <w:right w:val="none" w:sz="0" w:space="0" w:color="auto"/>
                      </w:divBdr>
                    </w:div>
                  </w:divsChild>
                </w:div>
                <w:div w:id="827287773">
                  <w:marLeft w:val="0"/>
                  <w:marRight w:val="0"/>
                  <w:marTop w:val="0"/>
                  <w:marBottom w:val="450"/>
                  <w:divBdr>
                    <w:top w:val="none" w:sz="0" w:space="0" w:color="auto"/>
                    <w:left w:val="none" w:sz="0" w:space="0" w:color="auto"/>
                    <w:bottom w:val="none" w:sz="0" w:space="0" w:color="auto"/>
                    <w:right w:val="none" w:sz="0" w:space="0" w:color="auto"/>
                  </w:divBdr>
                </w:div>
                <w:div w:id="211965645">
                  <w:marLeft w:val="0"/>
                  <w:marRight w:val="0"/>
                  <w:marTop w:val="0"/>
                  <w:marBottom w:val="0"/>
                  <w:divBdr>
                    <w:top w:val="none" w:sz="0" w:space="0" w:color="auto"/>
                    <w:left w:val="none" w:sz="0" w:space="0" w:color="auto"/>
                    <w:bottom w:val="none" w:sz="0" w:space="0" w:color="auto"/>
                    <w:right w:val="none" w:sz="0" w:space="0" w:color="auto"/>
                  </w:divBdr>
                </w:div>
              </w:divsChild>
            </w:div>
            <w:div w:id="1534684952">
              <w:marLeft w:val="0"/>
              <w:marRight w:val="0"/>
              <w:marTop w:val="0"/>
              <w:marBottom w:val="0"/>
              <w:divBdr>
                <w:top w:val="none" w:sz="0" w:space="0" w:color="auto"/>
                <w:left w:val="none" w:sz="0" w:space="0" w:color="auto"/>
                <w:bottom w:val="none" w:sz="0" w:space="0" w:color="auto"/>
                <w:right w:val="none" w:sz="0" w:space="0" w:color="auto"/>
              </w:divBdr>
              <w:divsChild>
                <w:div w:id="772357056">
                  <w:marLeft w:val="0"/>
                  <w:marRight w:val="0"/>
                  <w:marTop w:val="0"/>
                  <w:marBottom w:val="300"/>
                  <w:divBdr>
                    <w:top w:val="none" w:sz="0" w:space="0" w:color="auto"/>
                    <w:left w:val="none" w:sz="0" w:space="0" w:color="auto"/>
                    <w:bottom w:val="none" w:sz="0" w:space="0" w:color="auto"/>
                    <w:right w:val="none" w:sz="0" w:space="0" w:color="auto"/>
                  </w:divBdr>
                  <w:divsChild>
                    <w:div w:id="63382051">
                      <w:marLeft w:val="0"/>
                      <w:marRight w:val="0"/>
                      <w:marTop w:val="0"/>
                      <w:marBottom w:val="0"/>
                      <w:divBdr>
                        <w:top w:val="none" w:sz="0" w:space="0" w:color="auto"/>
                        <w:left w:val="none" w:sz="0" w:space="0" w:color="auto"/>
                        <w:bottom w:val="none" w:sz="0" w:space="0" w:color="auto"/>
                        <w:right w:val="none" w:sz="0" w:space="0" w:color="auto"/>
                      </w:divBdr>
                    </w:div>
                  </w:divsChild>
                </w:div>
                <w:div w:id="1492483147">
                  <w:marLeft w:val="0"/>
                  <w:marRight w:val="0"/>
                  <w:marTop w:val="0"/>
                  <w:marBottom w:val="450"/>
                  <w:divBdr>
                    <w:top w:val="none" w:sz="0" w:space="0" w:color="auto"/>
                    <w:left w:val="none" w:sz="0" w:space="0" w:color="auto"/>
                    <w:bottom w:val="none" w:sz="0" w:space="0" w:color="auto"/>
                    <w:right w:val="none" w:sz="0" w:space="0" w:color="auto"/>
                  </w:divBdr>
                </w:div>
                <w:div w:id="143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2080">
          <w:marLeft w:val="0"/>
          <w:marRight w:val="0"/>
          <w:marTop w:val="100"/>
          <w:marBottom w:val="100"/>
          <w:divBdr>
            <w:top w:val="none" w:sz="0" w:space="0" w:color="auto"/>
            <w:left w:val="none" w:sz="0" w:space="0" w:color="auto"/>
            <w:bottom w:val="none" w:sz="0" w:space="0" w:color="auto"/>
            <w:right w:val="none" w:sz="0" w:space="0" w:color="auto"/>
          </w:divBdr>
          <w:divsChild>
            <w:div w:id="730885583">
              <w:marLeft w:val="0"/>
              <w:marRight w:val="678"/>
              <w:marTop w:val="0"/>
              <w:marBottom w:val="0"/>
              <w:divBdr>
                <w:top w:val="none" w:sz="0" w:space="0" w:color="auto"/>
                <w:left w:val="none" w:sz="0" w:space="0" w:color="auto"/>
                <w:bottom w:val="none" w:sz="0" w:space="0" w:color="auto"/>
                <w:right w:val="none" w:sz="0" w:space="0" w:color="auto"/>
              </w:divBdr>
              <w:divsChild>
                <w:div w:id="183397912">
                  <w:marLeft w:val="0"/>
                  <w:marRight w:val="0"/>
                  <w:marTop w:val="0"/>
                  <w:marBottom w:val="300"/>
                  <w:divBdr>
                    <w:top w:val="none" w:sz="0" w:space="0" w:color="auto"/>
                    <w:left w:val="none" w:sz="0" w:space="0" w:color="auto"/>
                    <w:bottom w:val="none" w:sz="0" w:space="0" w:color="auto"/>
                    <w:right w:val="none" w:sz="0" w:space="0" w:color="auto"/>
                  </w:divBdr>
                  <w:divsChild>
                    <w:div w:id="1106658779">
                      <w:marLeft w:val="0"/>
                      <w:marRight w:val="0"/>
                      <w:marTop w:val="0"/>
                      <w:marBottom w:val="0"/>
                      <w:divBdr>
                        <w:top w:val="none" w:sz="0" w:space="0" w:color="auto"/>
                        <w:left w:val="none" w:sz="0" w:space="0" w:color="auto"/>
                        <w:bottom w:val="none" w:sz="0" w:space="0" w:color="auto"/>
                        <w:right w:val="none" w:sz="0" w:space="0" w:color="auto"/>
                      </w:divBdr>
                    </w:div>
                  </w:divsChild>
                </w:div>
                <w:div w:id="56126610">
                  <w:marLeft w:val="0"/>
                  <w:marRight w:val="0"/>
                  <w:marTop w:val="0"/>
                  <w:marBottom w:val="300"/>
                  <w:divBdr>
                    <w:top w:val="none" w:sz="0" w:space="0" w:color="auto"/>
                    <w:left w:val="none" w:sz="0" w:space="0" w:color="auto"/>
                    <w:bottom w:val="none" w:sz="0" w:space="0" w:color="auto"/>
                    <w:right w:val="none" w:sz="0" w:space="0" w:color="auto"/>
                  </w:divBdr>
                  <w:divsChild>
                    <w:div w:id="1214079043">
                      <w:marLeft w:val="0"/>
                      <w:marRight w:val="0"/>
                      <w:marTop w:val="0"/>
                      <w:marBottom w:val="450"/>
                      <w:divBdr>
                        <w:top w:val="none" w:sz="0" w:space="0" w:color="auto"/>
                        <w:left w:val="none" w:sz="0" w:space="0" w:color="auto"/>
                        <w:bottom w:val="none" w:sz="0" w:space="0" w:color="auto"/>
                        <w:right w:val="none" w:sz="0" w:space="0" w:color="auto"/>
                      </w:divBdr>
                    </w:div>
                    <w:div w:id="379280517">
                      <w:marLeft w:val="0"/>
                      <w:marRight w:val="0"/>
                      <w:marTop w:val="0"/>
                      <w:marBottom w:val="0"/>
                      <w:divBdr>
                        <w:top w:val="none" w:sz="0" w:space="0" w:color="auto"/>
                        <w:left w:val="none" w:sz="0" w:space="0" w:color="auto"/>
                        <w:bottom w:val="none" w:sz="0" w:space="0" w:color="auto"/>
                        <w:right w:val="none" w:sz="0" w:space="0" w:color="auto"/>
                      </w:divBdr>
                    </w:div>
                  </w:divsChild>
                </w:div>
                <w:div w:id="408505613">
                  <w:marLeft w:val="0"/>
                  <w:marRight w:val="0"/>
                  <w:marTop w:val="0"/>
                  <w:marBottom w:val="300"/>
                  <w:divBdr>
                    <w:top w:val="none" w:sz="0" w:space="0" w:color="auto"/>
                    <w:left w:val="none" w:sz="0" w:space="0" w:color="auto"/>
                    <w:bottom w:val="none" w:sz="0" w:space="0" w:color="auto"/>
                    <w:right w:val="none" w:sz="0" w:space="0" w:color="auto"/>
                  </w:divBdr>
                  <w:divsChild>
                    <w:div w:id="877863862">
                      <w:marLeft w:val="0"/>
                      <w:marRight w:val="0"/>
                      <w:marTop w:val="0"/>
                      <w:marBottom w:val="450"/>
                      <w:divBdr>
                        <w:top w:val="none" w:sz="0" w:space="0" w:color="auto"/>
                        <w:left w:val="none" w:sz="0" w:space="0" w:color="auto"/>
                        <w:bottom w:val="none" w:sz="0" w:space="0" w:color="auto"/>
                        <w:right w:val="none" w:sz="0" w:space="0" w:color="auto"/>
                      </w:divBdr>
                    </w:div>
                    <w:div w:id="557085034">
                      <w:marLeft w:val="0"/>
                      <w:marRight w:val="0"/>
                      <w:marTop w:val="0"/>
                      <w:marBottom w:val="0"/>
                      <w:divBdr>
                        <w:top w:val="none" w:sz="0" w:space="0" w:color="auto"/>
                        <w:left w:val="none" w:sz="0" w:space="0" w:color="auto"/>
                        <w:bottom w:val="none" w:sz="0" w:space="0" w:color="auto"/>
                        <w:right w:val="none" w:sz="0" w:space="0" w:color="auto"/>
                      </w:divBdr>
                    </w:div>
                  </w:divsChild>
                </w:div>
                <w:div w:id="168250922">
                  <w:marLeft w:val="0"/>
                  <w:marRight w:val="0"/>
                  <w:marTop w:val="0"/>
                  <w:marBottom w:val="300"/>
                  <w:divBdr>
                    <w:top w:val="none" w:sz="0" w:space="0" w:color="auto"/>
                    <w:left w:val="none" w:sz="0" w:space="0" w:color="auto"/>
                    <w:bottom w:val="none" w:sz="0" w:space="0" w:color="auto"/>
                    <w:right w:val="none" w:sz="0" w:space="0" w:color="auto"/>
                  </w:divBdr>
                  <w:divsChild>
                    <w:div w:id="2016303413">
                      <w:marLeft w:val="0"/>
                      <w:marRight w:val="0"/>
                      <w:marTop w:val="0"/>
                      <w:marBottom w:val="450"/>
                      <w:divBdr>
                        <w:top w:val="none" w:sz="0" w:space="0" w:color="auto"/>
                        <w:left w:val="none" w:sz="0" w:space="0" w:color="auto"/>
                        <w:bottom w:val="none" w:sz="0" w:space="0" w:color="auto"/>
                        <w:right w:val="none" w:sz="0" w:space="0" w:color="auto"/>
                      </w:divBdr>
                    </w:div>
                    <w:div w:id="1704478425">
                      <w:marLeft w:val="0"/>
                      <w:marRight w:val="0"/>
                      <w:marTop w:val="0"/>
                      <w:marBottom w:val="0"/>
                      <w:divBdr>
                        <w:top w:val="none" w:sz="0" w:space="0" w:color="auto"/>
                        <w:left w:val="none" w:sz="0" w:space="0" w:color="auto"/>
                        <w:bottom w:val="none" w:sz="0" w:space="0" w:color="auto"/>
                        <w:right w:val="none" w:sz="0" w:space="0" w:color="auto"/>
                      </w:divBdr>
                    </w:div>
                  </w:divsChild>
                </w:div>
                <w:div w:id="1310750476">
                  <w:marLeft w:val="0"/>
                  <w:marRight w:val="0"/>
                  <w:marTop w:val="0"/>
                  <w:marBottom w:val="450"/>
                  <w:divBdr>
                    <w:top w:val="none" w:sz="0" w:space="0" w:color="auto"/>
                    <w:left w:val="none" w:sz="0" w:space="0" w:color="auto"/>
                    <w:bottom w:val="none" w:sz="0" w:space="0" w:color="auto"/>
                    <w:right w:val="none" w:sz="0" w:space="0" w:color="auto"/>
                  </w:divBdr>
                </w:div>
                <w:div w:id="559292723">
                  <w:marLeft w:val="0"/>
                  <w:marRight w:val="0"/>
                  <w:marTop w:val="0"/>
                  <w:marBottom w:val="0"/>
                  <w:divBdr>
                    <w:top w:val="none" w:sz="0" w:space="0" w:color="auto"/>
                    <w:left w:val="none" w:sz="0" w:space="0" w:color="auto"/>
                    <w:bottom w:val="none" w:sz="0" w:space="0" w:color="auto"/>
                    <w:right w:val="none" w:sz="0" w:space="0" w:color="auto"/>
                  </w:divBdr>
                </w:div>
              </w:divsChild>
            </w:div>
            <w:div w:id="832768002">
              <w:marLeft w:val="0"/>
              <w:marRight w:val="0"/>
              <w:marTop w:val="0"/>
              <w:marBottom w:val="0"/>
              <w:divBdr>
                <w:top w:val="none" w:sz="0" w:space="0" w:color="auto"/>
                <w:left w:val="none" w:sz="0" w:space="0" w:color="auto"/>
                <w:bottom w:val="none" w:sz="0" w:space="0" w:color="auto"/>
                <w:right w:val="none" w:sz="0" w:space="0" w:color="auto"/>
              </w:divBdr>
              <w:divsChild>
                <w:div w:id="1051922295">
                  <w:marLeft w:val="0"/>
                  <w:marRight w:val="0"/>
                  <w:marTop w:val="0"/>
                  <w:marBottom w:val="300"/>
                  <w:divBdr>
                    <w:top w:val="none" w:sz="0" w:space="0" w:color="auto"/>
                    <w:left w:val="none" w:sz="0" w:space="0" w:color="auto"/>
                    <w:bottom w:val="none" w:sz="0" w:space="0" w:color="auto"/>
                    <w:right w:val="none" w:sz="0" w:space="0" w:color="auto"/>
                  </w:divBdr>
                  <w:divsChild>
                    <w:div w:id="1448698091">
                      <w:marLeft w:val="0"/>
                      <w:marRight w:val="0"/>
                      <w:marTop w:val="0"/>
                      <w:marBottom w:val="0"/>
                      <w:divBdr>
                        <w:top w:val="none" w:sz="0" w:space="0" w:color="auto"/>
                        <w:left w:val="none" w:sz="0" w:space="0" w:color="auto"/>
                        <w:bottom w:val="none" w:sz="0" w:space="0" w:color="auto"/>
                        <w:right w:val="none" w:sz="0" w:space="0" w:color="auto"/>
                      </w:divBdr>
                    </w:div>
                  </w:divsChild>
                </w:div>
                <w:div w:id="1190218990">
                  <w:marLeft w:val="0"/>
                  <w:marRight w:val="0"/>
                  <w:marTop w:val="0"/>
                  <w:marBottom w:val="300"/>
                  <w:divBdr>
                    <w:top w:val="none" w:sz="0" w:space="0" w:color="auto"/>
                    <w:left w:val="none" w:sz="0" w:space="0" w:color="auto"/>
                    <w:bottom w:val="none" w:sz="0" w:space="0" w:color="auto"/>
                    <w:right w:val="none" w:sz="0" w:space="0" w:color="auto"/>
                  </w:divBdr>
                  <w:divsChild>
                    <w:div w:id="1152404773">
                      <w:marLeft w:val="0"/>
                      <w:marRight w:val="0"/>
                      <w:marTop w:val="0"/>
                      <w:marBottom w:val="450"/>
                      <w:divBdr>
                        <w:top w:val="none" w:sz="0" w:space="0" w:color="auto"/>
                        <w:left w:val="none" w:sz="0" w:space="0" w:color="auto"/>
                        <w:bottom w:val="none" w:sz="0" w:space="0" w:color="auto"/>
                        <w:right w:val="none" w:sz="0" w:space="0" w:color="auto"/>
                      </w:divBdr>
                    </w:div>
                    <w:div w:id="287905315">
                      <w:marLeft w:val="0"/>
                      <w:marRight w:val="0"/>
                      <w:marTop w:val="0"/>
                      <w:marBottom w:val="0"/>
                      <w:divBdr>
                        <w:top w:val="none" w:sz="0" w:space="0" w:color="auto"/>
                        <w:left w:val="none" w:sz="0" w:space="0" w:color="auto"/>
                        <w:bottom w:val="none" w:sz="0" w:space="0" w:color="auto"/>
                        <w:right w:val="none" w:sz="0" w:space="0" w:color="auto"/>
                      </w:divBdr>
                    </w:div>
                  </w:divsChild>
                </w:div>
                <w:div w:id="1578133173">
                  <w:marLeft w:val="0"/>
                  <w:marRight w:val="0"/>
                  <w:marTop w:val="0"/>
                  <w:marBottom w:val="300"/>
                  <w:divBdr>
                    <w:top w:val="none" w:sz="0" w:space="0" w:color="auto"/>
                    <w:left w:val="none" w:sz="0" w:space="0" w:color="auto"/>
                    <w:bottom w:val="none" w:sz="0" w:space="0" w:color="auto"/>
                    <w:right w:val="none" w:sz="0" w:space="0" w:color="auto"/>
                  </w:divBdr>
                  <w:divsChild>
                    <w:div w:id="1394810677">
                      <w:marLeft w:val="0"/>
                      <w:marRight w:val="0"/>
                      <w:marTop w:val="0"/>
                      <w:marBottom w:val="450"/>
                      <w:divBdr>
                        <w:top w:val="none" w:sz="0" w:space="0" w:color="auto"/>
                        <w:left w:val="none" w:sz="0" w:space="0" w:color="auto"/>
                        <w:bottom w:val="none" w:sz="0" w:space="0" w:color="auto"/>
                        <w:right w:val="none" w:sz="0" w:space="0" w:color="auto"/>
                      </w:divBdr>
                    </w:div>
                    <w:div w:id="1028749900">
                      <w:marLeft w:val="0"/>
                      <w:marRight w:val="0"/>
                      <w:marTop w:val="0"/>
                      <w:marBottom w:val="0"/>
                      <w:divBdr>
                        <w:top w:val="none" w:sz="0" w:space="0" w:color="auto"/>
                        <w:left w:val="none" w:sz="0" w:space="0" w:color="auto"/>
                        <w:bottom w:val="none" w:sz="0" w:space="0" w:color="auto"/>
                        <w:right w:val="none" w:sz="0" w:space="0" w:color="auto"/>
                      </w:divBdr>
                    </w:div>
                  </w:divsChild>
                </w:div>
                <w:div w:id="628828002">
                  <w:marLeft w:val="0"/>
                  <w:marRight w:val="0"/>
                  <w:marTop w:val="0"/>
                  <w:marBottom w:val="300"/>
                  <w:divBdr>
                    <w:top w:val="none" w:sz="0" w:space="0" w:color="auto"/>
                    <w:left w:val="none" w:sz="0" w:space="0" w:color="auto"/>
                    <w:bottom w:val="none" w:sz="0" w:space="0" w:color="auto"/>
                    <w:right w:val="none" w:sz="0" w:space="0" w:color="auto"/>
                  </w:divBdr>
                  <w:divsChild>
                    <w:div w:id="1206063198">
                      <w:marLeft w:val="0"/>
                      <w:marRight w:val="0"/>
                      <w:marTop w:val="0"/>
                      <w:marBottom w:val="450"/>
                      <w:divBdr>
                        <w:top w:val="none" w:sz="0" w:space="0" w:color="auto"/>
                        <w:left w:val="none" w:sz="0" w:space="0" w:color="auto"/>
                        <w:bottom w:val="none" w:sz="0" w:space="0" w:color="auto"/>
                        <w:right w:val="none" w:sz="0" w:space="0" w:color="auto"/>
                      </w:divBdr>
                    </w:div>
                    <w:div w:id="1616593509">
                      <w:marLeft w:val="0"/>
                      <w:marRight w:val="0"/>
                      <w:marTop w:val="0"/>
                      <w:marBottom w:val="0"/>
                      <w:divBdr>
                        <w:top w:val="none" w:sz="0" w:space="0" w:color="auto"/>
                        <w:left w:val="none" w:sz="0" w:space="0" w:color="auto"/>
                        <w:bottom w:val="none" w:sz="0" w:space="0" w:color="auto"/>
                        <w:right w:val="none" w:sz="0" w:space="0" w:color="auto"/>
                      </w:divBdr>
                    </w:div>
                  </w:divsChild>
                </w:div>
                <w:div w:id="1817601694">
                  <w:marLeft w:val="0"/>
                  <w:marRight w:val="0"/>
                  <w:marTop w:val="0"/>
                  <w:marBottom w:val="450"/>
                  <w:divBdr>
                    <w:top w:val="none" w:sz="0" w:space="0" w:color="auto"/>
                    <w:left w:val="none" w:sz="0" w:space="0" w:color="auto"/>
                    <w:bottom w:val="none" w:sz="0" w:space="0" w:color="auto"/>
                    <w:right w:val="none" w:sz="0" w:space="0" w:color="auto"/>
                  </w:divBdr>
                </w:div>
                <w:div w:id="14455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6124">
          <w:marLeft w:val="0"/>
          <w:marRight w:val="0"/>
          <w:marTop w:val="100"/>
          <w:marBottom w:val="100"/>
          <w:divBdr>
            <w:top w:val="none" w:sz="0" w:space="0" w:color="auto"/>
            <w:left w:val="none" w:sz="0" w:space="0" w:color="auto"/>
            <w:bottom w:val="none" w:sz="0" w:space="0" w:color="auto"/>
            <w:right w:val="none" w:sz="0" w:space="0" w:color="auto"/>
          </w:divBdr>
          <w:divsChild>
            <w:div w:id="2117363544">
              <w:marLeft w:val="0"/>
              <w:marRight w:val="678"/>
              <w:marTop w:val="0"/>
              <w:marBottom w:val="0"/>
              <w:divBdr>
                <w:top w:val="none" w:sz="0" w:space="0" w:color="auto"/>
                <w:left w:val="none" w:sz="0" w:space="0" w:color="auto"/>
                <w:bottom w:val="none" w:sz="0" w:space="0" w:color="auto"/>
                <w:right w:val="none" w:sz="0" w:space="0" w:color="auto"/>
              </w:divBdr>
              <w:divsChild>
                <w:div w:id="431363311">
                  <w:marLeft w:val="0"/>
                  <w:marRight w:val="0"/>
                  <w:marTop w:val="0"/>
                  <w:marBottom w:val="300"/>
                  <w:divBdr>
                    <w:top w:val="none" w:sz="0" w:space="0" w:color="auto"/>
                    <w:left w:val="none" w:sz="0" w:space="0" w:color="auto"/>
                    <w:bottom w:val="none" w:sz="0" w:space="0" w:color="auto"/>
                    <w:right w:val="none" w:sz="0" w:space="0" w:color="auto"/>
                  </w:divBdr>
                  <w:divsChild>
                    <w:div w:id="1882281320">
                      <w:marLeft w:val="0"/>
                      <w:marRight w:val="0"/>
                      <w:marTop w:val="0"/>
                      <w:marBottom w:val="0"/>
                      <w:divBdr>
                        <w:top w:val="none" w:sz="0" w:space="0" w:color="auto"/>
                        <w:left w:val="none" w:sz="0" w:space="0" w:color="auto"/>
                        <w:bottom w:val="none" w:sz="0" w:space="0" w:color="auto"/>
                        <w:right w:val="none" w:sz="0" w:space="0" w:color="auto"/>
                      </w:divBdr>
                    </w:div>
                  </w:divsChild>
                </w:div>
                <w:div w:id="162553472">
                  <w:marLeft w:val="0"/>
                  <w:marRight w:val="0"/>
                  <w:marTop w:val="0"/>
                  <w:marBottom w:val="300"/>
                  <w:divBdr>
                    <w:top w:val="none" w:sz="0" w:space="0" w:color="auto"/>
                    <w:left w:val="none" w:sz="0" w:space="0" w:color="auto"/>
                    <w:bottom w:val="none" w:sz="0" w:space="0" w:color="auto"/>
                    <w:right w:val="none" w:sz="0" w:space="0" w:color="auto"/>
                  </w:divBdr>
                  <w:divsChild>
                    <w:div w:id="414595437">
                      <w:marLeft w:val="0"/>
                      <w:marRight w:val="0"/>
                      <w:marTop w:val="0"/>
                      <w:marBottom w:val="450"/>
                      <w:divBdr>
                        <w:top w:val="none" w:sz="0" w:space="0" w:color="auto"/>
                        <w:left w:val="none" w:sz="0" w:space="0" w:color="auto"/>
                        <w:bottom w:val="none" w:sz="0" w:space="0" w:color="auto"/>
                        <w:right w:val="none" w:sz="0" w:space="0" w:color="auto"/>
                      </w:divBdr>
                    </w:div>
                    <w:div w:id="350885202">
                      <w:marLeft w:val="0"/>
                      <w:marRight w:val="0"/>
                      <w:marTop w:val="0"/>
                      <w:marBottom w:val="0"/>
                      <w:divBdr>
                        <w:top w:val="none" w:sz="0" w:space="0" w:color="auto"/>
                        <w:left w:val="none" w:sz="0" w:space="0" w:color="auto"/>
                        <w:bottom w:val="none" w:sz="0" w:space="0" w:color="auto"/>
                        <w:right w:val="none" w:sz="0" w:space="0" w:color="auto"/>
                      </w:divBdr>
                    </w:div>
                  </w:divsChild>
                </w:div>
                <w:div w:id="956907800">
                  <w:marLeft w:val="0"/>
                  <w:marRight w:val="0"/>
                  <w:marTop w:val="0"/>
                  <w:marBottom w:val="300"/>
                  <w:divBdr>
                    <w:top w:val="none" w:sz="0" w:space="0" w:color="auto"/>
                    <w:left w:val="none" w:sz="0" w:space="0" w:color="auto"/>
                    <w:bottom w:val="none" w:sz="0" w:space="0" w:color="auto"/>
                    <w:right w:val="none" w:sz="0" w:space="0" w:color="auto"/>
                  </w:divBdr>
                  <w:divsChild>
                    <w:div w:id="1797291217">
                      <w:marLeft w:val="0"/>
                      <w:marRight w:val="0"/>
                      <w:marTop w:val="0"/>
                      <w:marBottom w:val="450"/>
                      <w:divBdr>
                        <w:top w:val="none" w:sz="0" w:space="0" w:color="auto"/>
                        <w:left w:val="none" w:sz="0" w:space="0" w:color="auto"/>
                        <w:bottom w:val="none" w:sz="0" w:space="0" w:color="auto"/>
                        <w:right w:val="none" w:sz="0" w:space="0" w:color="auto"/>
                      </w:divBdr>
                    </w:div>
                    <w:div w:id="1051447">
                      <w:marLeft w:val="0"/>
                      <w:marRight w:val="0"/>
                      <w:marTop w:val="0"/>
                      <w:marBottom w:val="0"/>
                      <w:divBdr>
                        <w:top w:val="none" w:sz="0" w:space="0" w:color="auto"/>
                        <w:left w:val="none" w:sz="0" w:space="0" w:color="auto"/>
                        <w:bottom w:val="none" w:sz="0" w:space="0" w:color="auto"/>
                        <w:right w:val="none" w:sz="0" w:space="0" w:color="auto"/>
                      </w:divBdr>
                    </w:div>
                  </w:divsChild>
                </w:div>
                <w:div w:id="1673221182">
                  <w:marLeft w:val="0"/>
                  <w:marRight w:val="0"/>
                  <w:marTop w:val="0"/>
                  <w:marBottom w:val="450"/>
                  <w:divBdr>
                    <w:top w:val="none" w:sz="0" w:space="0" w:color="auto"/>
                    <w:left w:val="none" w:sz="0" w:space="0" w:color="auto"/>
                    <w:bottom w:val="none" w:sz="0" w:space="0" w:color="auto"/>
                    <w:right w:val="none" w:sz="0" w:space="0" w:color="auto"/>
                  </w:divBdr>
                </w:div>
                <w:div w:id="1880967567">
                  <w:marLeft w:val="0"/>
                  <w:marRight w:val="0"/>
                  <w:marTop w:val="0"/>
                  <w:marBottom w:val="0"/>
                  <w:divBdr>
                    <w:top w:val="none" w:sz="0" w:space="0" w:color="auto"/>
                    <w:left w:val="none" w:sz="0" w:space="0" w:color="auto"/>
                    <w:bottom w:val="none" w:sz="0" w:space="0" w:color="auto"/>
                    <w:right w:val="none" w:sz="0" w:space="0" w:color="auto"/>
                  </w:divBdr>
                </w:div>
              </w:divsChild>
            </w:div>
            <w:div w:id="1098524493">
              <w:marLeft w:val="0"/>
              <w:marRight w:val="0"/>
              <w:marTop w:val="0"/>
              <w:marBottom w:val="0"/>
              <w:divBdr>
                <w:top w:val="none" w:sz="0" w:space="0" w:color="auto"/>
                <w:left w:val="none" w:sz="0" w:space="0" w:color="auto"/>
                <w:bottom w:val="none" w:sz="0" w:space="0" w:color="auto"/>
                <w:right w:val="none" w:sz="0" w:space="0" w:color="auto"/>
              </w:divBdr>
              <w:divsChild>
                <w:div w:id="248735736">
                  <w:marLeft w:val="0"/>
                  <w:marRight w:val="0"/>
                  <w:marTop w:val="0"/>
                  <w:marBottom w:val="300"/>
                  <w:divBdr>
                    <w:top w:val="none" w:sz="0" w:space="0" w:color="auto"/>
                    <w:left w:val="none" w:sz="0" w:space="0" w:color="auto"/>
                    <w:bottom w:val="none" w:sz="0" w:space="0" w:color="auto"/>
                    <w:right w:val="none" w:sz="0" w:space="0" w:color="auto"/>
                  </w:divBdr>
                  <w:divsChild>
                    <w:div w:id="1141384288">
                      <w:marLeft w:val="0"/>
                      <w:marRight w:val="0"/>
                      <w:marTop w:val="0"/>
                      <w:marBottom w:val="0"/>
                      <w:divBdr>
                        <w:top w:val="none" w:sz="0" w:space="0" w:color="auto"/>
                        <w:left w:val="none" w:sz="0" w:space="0" w:color="auto"/>
                        <w:bottom w:val="none" w:sz="0" w:space="0" w:color="auto"/>
                        <w:right w:val="none" w:sz="0" w:space="0" w:color="auto"/>
                      </w:divBdr>
                    </w:div>
                  </w:divsChild>
                </w:div>
                <w:div w:id="438791672">
                  <w:marLeft w:val="0"/>
                  <w:marRight w:val="0"/>
                  <w:marTop w:val="0"/>
                  <w:marBottom w:val="300"/>
                  <w:divBdr>
                    <w:top w:val="none" w:sz="0" w:space="0" w:color="auto"/>
                    <w:left w:val="none" w:sz="0" w:space="0" w:color="auto"/>
                    <w:bottom w:val="none" w:sz="0" w:space="0" w:color="auto"/>
                    <w:right w:val="none" w:sz="0" w:space="0" w:color="auto"/>
                  </w:divBdr>
                  <w:divsChild>
                    <w:div w:id="1265530794">
                      <w:marLeft w:val="0"/>
                      <w:marRight w:val="0"/>
                      <w:marTop w:val="0"/>
                      <w:marBottom w:val="450"/>
                      <w:divBdr>
                        <w:top w:val="none" w:sz="0" w:space="0" w:color="auto"/>
                        <w:left w:val="none" w:sz="0" w:space="0" w:color="auto"/>
                        <w:bottom w:val="none" w:sz="0" w:space="0" w:color="auto"/>
                        <w:right w:val="none" w:sz="0" w:space="0" w:color="auto"/>
                      </w:divBdr>
                    </w:div>
                    <w:div w:id="1674529921">
                      <w:marLeft w:val="0"/>
                      <w:marRight w:val="0"/>
                      <w:marTop w:val="0"/>
                      <w:marBottom w:val="0"/>
                      <w:divBdr>
                        <w:top w:val="none" w:sz="0" w:space="0" w:color="auto"/>
                        <w:left w:val="none" w:sz="0" w:space="0" w:color="auto"/>
                        <w:bottom w:val="none" w:sz="0" w:space="0" w:color="auto"/>
                        <w:right w:val="none" w:sz="0" w:space="0" w:color="auto"/>
                      </w:divBdr>
                    </w:div>
                  </w:divsChild>
                </w:div>
                <w:div w:id="406997069">
                  <w:marLeft w:val="0"/>
                  <w:marRight w:val="0"/>
                  <w:marTop w:val="0"/>
                  <w:marBottom w:val="300"/>
                  <w:divBdr>
                    <w:top w:val="none" w:sz="0" w:space="0" w:color="auto"/>
                    <w:left w:val="none" w:sz="0" w:space="0" w:color="auto"/>
                    <w:bottom w:val="none" w:sz="0" w:space="0" w:color="auto"/>
                    <w:right w:val="none" w:sz="0" w:space="0" w:color="auto"/>
                  </w:divBdr>
                  <w:divsChild>
                    <w:div w:id="1799029541">
                      <w:marLeft w:val="0"/>
                      <w:marRight w:val="0"/>
                      <w:marTop w:val="0"/>
                      <w:marBottom w:val="450"/>
                      <w:divBdr>
                        <w:top w:val="none" w:sz="0" w:space="0" w:color="auto"/>
                        <w:left w:val="none" w:sz="0" w:space="0" w:color="auto"/>
                        <w:bottom w:val="none" w:sz="0" w:space="0" w:color="auto"/>
                        <w:right w:val="none" w:sz="0" w:space="0" w:color="auto"/>
                      </w:divBdr>
                    </w:div>
                    <w:div w:id="658313715">
                      <w:marLeft w:val="0"/>
                      <w:marRight w:val="0"/>
                      <w:marTop w:val="0"/>
                      <w:marBottom w:val="0"/>
                      <w:divBdr>
                        <w:top w:val="none" w:sz="0" w:space="0" w:color="auto"/>
                        <w:left w:val="none" w:sz="0" w:space="0" w:color="auto"/>
                        <w:bottom w:val="none" w:sz="0" w:space="0" w:color="auto"/>
                        <w:right w:val="none" w:sz="0" w:space="0" w:color="auto"/>
                      </w:divBdr>
                    </w:div>
                  </w:divsChild>
                </w:div>
                <w:div w:id="709501446">
                  <w:marLeft w:val="0"/>
                  <w:marRight w:val="0"/>
                  <w:marTop w:val="0"/>
                  <w:marBottom w:val="300"/>
                  <w:divBdr>
                    <w:top w:val="none" w:sz="0" w:space="0" w:color="auto"/>
                    <w:left w:val="none" w:sz="0" w:space="0" w:color="auto"/>
                    <w:bottom w:val="none" w:sz="0" w:space="0" w:color="auto"/>
                    <w:right w:val="none" w:sz="0" w:space="0" w:color="auto"/>
                  </w:divBdr>
                  <w:divsChild>
                    <w:div w:id="1294408803">
                      <w:marLeft w:val="0"/>
                      <w:marRight w:val="0"/>
                      <w:marTop w:val="0"/>
                      <w:marBottom w:val="450"/>
                      <w:divBdr>
                        <w:top w:val="none" w:sz="0" w:space="0" w:color="auto"/>
                        <w:left w:val="none" w:sz="0" w:space="0" w:color="auto"/>
                        <w:bottom w:val="none" w:sz="0" w:space="0" w:color="auto"/>
                        <w:right w:val="none" w:sz="0" w:space="0" w:color="auto"/>
                      </w:divBdr>
                    </w:div>
                    <w:div w:id="559442766">
                      <w:marLeft w:val="0"/>
                      <w:marRight w:val="0"/>
                      <w:marTop w:val="0"/>
                      <w:marBottom w:val="0"/>
                      <w:divBdr>
                        <w:top w:val="none" w:sz="0" w:space="0" w:color="auto"/>
                        <w:left w:val="none" w:sz="0" w:space="0" w:color="auto"/>
                        <w:bottom w:val="none" w:sz="0" w:space="0" w:color="auto"/>
                        <w:right w:val="none" w:sz="0" w:space="0" w:color="auto"/>
                      </w:divBdr>
                    </w:div>
                  </w:divsChild>
                </w:div>
                <w:div w:id="1411344223">
                  <w:marLeft w:val="0"/>
                  <w:marRight w:val="0"/>
                  <w:marTop w:val="0"/>
                  <w:marBottom w:val="450"/>
                  <w:divBdr>
                    <w:top w:val="none" w:sz="0" w:space="0" w:color="auto"/>
                    <w:left w:val="none" w:sz="0" w:space="0" w:color="auto"/>
                    <w:bottom w:val="none" w:sz="0" w:space="0" w:color="auto"/>
                    <w:right w:val="none" w:sz="0" w:space="0" w:color="auto"/>
                  </w:divBdr>
                </w:div>
                <w:div w:id="1098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5191">
          <w:marLeft w:val="0"/>
          <w:marRight w:val="0"/>
          <w:marTop w:val="100"/>
          <w:marBottom w:val="100"/>
          <w:divBdr>
            <w:top w:val="none" w:sz="0" w:space="0" w:color="auto"/>
            <w:left w:val="none" w:sz="0" w:space="0" w:color="auto"/>
            <w:bottom w:val="none" w:sz="0" w:space="0" w:color="auto"/>
            <w:right w:val="none" w:sz="0" w:space="0" w:color="auto"/>
          </w:divBdr>
          <w:divsChild>
            <w:div w:id="1375692021">
              <w:marLeft w:val="0"/>
              <w:marRight w:val="678"/>
              <w:marTop w:val="0"/>
              <w:marBottom w:val="0"/>
              <w:divBdr>
                <w:top w:val="none" w:sz="0" w:space="0" w:color="auto"/>
                <w:left w:val="none" w:sz="0" w:space="0" w:color="auto"/>
                <w:bottom w:val="none" w:sz="0" w:space="0" w:color="auto"/>
                <w:right w:val="none" w:sz="0" w:space="0" w:color="auto"/>
              </w:divBdr>
              <w:divsChild>
                <w:div w:id="1962302919">
                  <w:marLeft w:val="0"/>
                  <w:marRight w:val="0"/>
                  <w:marTop w:val="0"/>
                  <w:marBottom w:val="300"/>
                  <w:divBdr>
                    <w:top w:val="none" w:sz="0" w:space="0" w:color="auto"/>
                    <w:left w:val="none" w:sz="0" w:space="0" w:color="auto"/>
                    <w:bottom w:val="none" w:sz="0" w:space="0" w:color="auto"/>
                    <w:right w:val="none" w:sz="0" w:space="0" w:color="auto"/>
                  </w:divBdr>
                  <w:divsChild>
                    <w:div w:id="243609359">
                      <w:marLeft w:val="0"/>
                      <w:marRight w:val="0"/>
                      <w:marTop w:val="0"/>
                      <w:marBottom w:val="0"/>
                      <w:divBdr>
                        <w:top w:val="none" w:sz="0" w:space="0" w:color="auto"/>
                        <w:left w:val="none" w:sz="0" w:space="0" w:color="auto"/>
                        <w:bottom w:val="none" w:sz="0" w:space="0" w:color="auto"/>
                        <w:right w:val="none" w:sz="0" w:space="0" w:color="auto"/>
                      </w:divBdr>
                    </w:div>
                  </w:divsChild>
                </w:div>
                <w:div w:id="675153794">
                  <w:marLeft w:val="0"/>
                  <w:marRight w:val="0"/>
                  <w:marTop w:val="0"/>
                  <w:marBottom w:val="300"/>
                  <w:divBdr>
                    <w:top w:val="none" w:sz="0" w:space="0" w:color="auto"/>
                    <w:left w:val="none" w:sz="0" w:space="0" w:color="auto"/>
                    <w:bottom w:val="none" w:sz="0" w:space="0" w:color="auto"/>
                    <w:right w:val="none" w:sz="0" w:space="0" w:color="auto"/>
                  </w:divBdr>
                  <w:divsChild>
                    <w:div w:id="1166672756">
                      <w:marLeft w:val="0"/>
                      <w:marRight w:val="0"/>
                      <w:marTop w:val="0"/>
                      <w:marBottom w:val="450"/>
                      <w:divBdr>
                        <w:top w:val="none" w:sz="0" w:space="0" w:color="auto"/>
                        <w:left w:val="none" w:sz="0" w:space="0" w:color="auto"/>
                        <w:bottom w:val="none" w:sz="0" w:space="0" w:color="auto"/>
                        <w:right w:val="none" w:sz="0" w:space="0" w:color="auto"/>
                      </w:divBdr>
                    </w:div>
                    <w:div w:id="103428160">
                      <w:marLeft w:val="0"/>
                      <w:marRight w:val="0"/>
                      <w:marTop w:val="0"/>
                      <w:marBottom w:val="0"/>
                      <w:divBdr>
                        <w:top w:val="none" w:sz="0" w:space="0" w:color="auto"/>
                        <w:left w:val="none" w:sz="0" w:space="0" w:color="auto"/>
                        <w:bottom w:val="none" w:sz="0" w:space="0" w:color="auto"/>
                        <w:right w:val="none" w:sz="0" w:space="0" w:color="auto"/>
                      </w:divBdr>
                    </w:div>
                  </w:divsChild>
                </w:div>
                <w:div w:id="680162783">
                  <w:marLeft w:val="0"/>
                  <w:marRight w:val="0"/>
                  <w:marTop w:val="0"/>
                  <w:marBottom w:val="300"/>
                  <w:divBdr>
                    <w:top w:val="none" w:sz="0" w:space="0" w:color="auto"/>
                    <w:left w:val="none" w:sz="0" w:space="0" w:color="auto"/>
                    <w:bottom w:val="none" w:sz="0" w:space="0" w:color="auto"/>
                    <w:right w:val="none" w:sz="0" w:space="0" w:color="auto"/>
                  </w:divBdr>
                  <w:divsChild>
                    <w:div w:id="369914682">
                      <w:marLeft w:val="0"/>
                      <w:marRight w:val="0"/>
                      <w:marTop w:val="0"/>
                      <w:marBottom w:val="450"/>
                      <w:divBdr>
                        <w:top w:val="none" w:sz="0" w:space="0" w:color="auto"/>
                        <w:left w:val="none" w:sz="0" w:space="0" w:color="auto"/>
                        <w:bottom w:val="none" w:sz="0" w:space="0" w:color="auto"/>
                        <w:right w:val="none" w:sz="0" w:space="0" w:color="auto"/>
                      </w:divBdr>
                    </w:div>
                    <w:div w:id="628244696">
                      <w:marLeft w:val="0"/>
                      <w:marRight w:val="0"/>
                      <w:marTop w:val="0"/>
                      <w:marBottom w:val="0"/>
                      <w:divBdr>
                        <w:top w:val="none" w:sz="0" w:space="0" w:color="auto"/>
                        <w:left w:val="none" w:sz="0" w:space="0" w:color="auto"/>
                        <w:bottom w:val="none" w:sz="0" w:space="0" w:color="auto"/>
                        <w:right w:val="none" w:sz="0" w:space="0" w:color="auto"/>
                      </w:divBdr>
                    </w:div>
                  </w:divsChild>
                </w:div>
                <w:div w:id="2055156570">
                  <w:marLeft w:val="0"/>
                  <w:marRight w:val="0"/>
                  <w:marTop w:val="0"/>
                  <w:marBottom w:val="300"/>
                  <w:divBdr>
                    <w:top w:val="none" w:sz="0" w:space="0" w:color="auto"/>
                    <w:left w:val="none" w:sz="0" w:space="0" w:color="auto"/>
                    <w:bottom w:val="none" w:sz="0" w:space="0" w:color="auto"/>
                    <w:right w:val="none" w:sz="0" w:space="0" w:color="auto"/>
                  </w:divBdr>
                  <w:divsChild>
                    <w:div w:id="111362836">
                      <w:marLeft w:val="0"/>
                      <w:marRight w:val="0"/>
                      <w:marTop w:val="0"/>
                      <w:marBottom w:val="450"/>
                      <w:divBdr>
                        <w:top w:val="none" w:sz="0" w:space="0" w:color="auto"/>
                        <w:left w:val="none" w:sz="0" w:space="0" w:color="auto"/>
                        <w:bottom w:val="none" w:sz="0" w:space="0" w:color="auto"/>
                        <w:right w:val="none" w:sz="0" w:space="0" w:color="auto"/>
                      </w:divBdr>
                    </w:div>
                    <w:div w:id="1929997329">
                      <w:marLeft w:val="0"/>
                      <w:marRight w:val="0"/>
                      <w:marTop w:val="0"/>
                      <w:marBottom w:val="0"/>
                      <w:divBdr>
                        <w:top w:val="none" w:sz="0" w:space="0" w:color="auto"/>
                        <w:left w:val="none" w:sz="0" w:space="0" w:color="auto"/>
                        <w:bottom w:val="none" w:sz="0" w:space="0" w:color="auto"/>
                        <w:right w:val="none" w:sz="0" w:space="0" w:color="auto"/>
                      </w:divBdr>
                    </w:div>
                  </w:divsChild>
                </w:div>
                <w:div w:id="716776219">
                  <w:marLeft w:val="0"/>
                  <w:marRight w:val="0"/>
                  <w:marTop w:val="0"/>
                  <w:marBottom w:val="450"/>
                  <w:divBdr>
                    <w:top w:val="none" w:sz="0" w:space="0" w:color="auto"/>
                    <w:left w:val="none" w:sz="0" w:space="0" w:color="auto"/>
                    <w:bottom w:val="none" w:sz="0" w:space="0" w:color="auto"/>
                    <w:right w:val="none" w:sz="0" w:space="0" w:color="auto"/>
                  </w:divBdr>
                </w:div>
                <w:div w:id="1177766526">
                  <w:marLeft w:val="0"/>
                  <w:marRight w:val="0"/>
                  <w:marTop w:val="0"/>
                  <w:marBottom w:val="0"/>
                  <w:divBdr>
                    <w:top w:val="none" w:sz="0" w:space="0" w:color="auto"/>
                    <w:left w:val="none" w:sz="0" w:space="0" w:color="auto"/>
                    <w:bottom w:val="none" w:sz="0" w:space="0" w:color="auto"/>
                    <w:right w:val="none" w:sz="0" w:space="0" w:color="auto"/>
                  </w:divBdr>
                </w:div>
              </w:divsChild>
            </w:div>
            <w:div w:id="161701676">
              <w:marLeft w:val="0"/>
              <w:marRight w:val="0"/>
              <w:marTop w:val="0"/>
              <w:marBottom w:val="0"/>
              <w:divBdr>
                <w:top w:val="none" w:sz="0" w:space="0" w:color="auto"/>
                <w:left w:val="none" w:sz="0" w:space="0" w:color="auto"/>
                <w:bottom w:val="none" w:sz="0" w:space="0" w:color="auto"/>
                <w:right w:val="none" w:sz="0" w:space="0" w:color="auto"/>
              </w:divBdr>
              <w:divsChild>
                <w:div w:id="1128816905">
                  <w:marLeft w:val="0"/>
                  <w:marRight w:val="0"/>
                  <w:marTop w:val="0"/>
                  <w:marBottom w:val="300"/>
                  <w:divBdr>
                    <w:top w:val="none" w:sz="0" w:space="0" w:color="auto"/>
                    <w:left w:val="none" w:sz="0" w:space="0" w:color="auto"/>
                    <w:bottom w:val="none" w:sz="0" w:space="0" w:color="auto"/>
                    <w:right w:val="none" w:sz="0" w:space="0" w:color="auto"/>
                  </w:divBdr>
                  <w:divsChild>
                    <w:div w:id="515967375">
                      <w:marLeft w:val="0"/>
                      <w:marRight w:val="0"/>
                      <w:marTop w:val="0"/>
                      <w:marBottom w:val="0"/>
                      <w:divBdr>
                        <w:top w:val="none" w:sz="0" w:space="0" w:color="auto"/>
                        <w:left w:val="none" w:sz="0" w:space="0" w:color="auto"/>
                        <w:bottom w:val="none" w:sz="0" w:space="0" w:color="auto"/>
                        <w:right w:val="none" w:sz="0" w:space="0" w:color="auto"/>
                      </w:divBdr>
                    </w:div>
                  </w:divsChild>
                </w:div>
                <w:div w:id="1452823080">
                  <w:marLeft w:val="0"/>
                  <w:marRight w:val="0"/>
                  <w:marTop w:val="0"/>
                  <w:marBottom w:val="300"/>
                  <w:divBdr>
                    <w:top w:val="none" w:sz="0" w:space="0" w:color="auto"/>
                    <w:left w:val="none" w:sz="0" w:space="0" w:color="auto"/>
                    <w:bottom w:val="none" w:sz="0" w:space="0" w:color="auto"/>
                    <w:right w:val="none" w:sz="0" w:space="0" w:color="auto"/>
                  </w:divBdr>
                  <w:divsChild>
                    <w:div w:id="1044332756">
                      <w:marLeft w:val="0"/>
                      <w:marRight w:val="0"/>
                      <w:marTop w:val="0"/>
                      <w:marBottom w:val="450"/>
                      <w:divBdr>
                        <w:top w:val="none" w:sz="0" w:space="0" w:color="auto"/>
                        <w:left w:val="none" w:sz="0" w:space="0" w:color="auto"/>
                        <w:bottom w:val="none" w:sz="0" w:space="0" w:color="auto"/>
                        <w:right w:val="none" w:sz="0" w:space="0" w:color="auto"/>
                      </w:divBdr>
                    </w:div>
                    <w:div w:id="656810229">
                      <w:marLeft w:val="0"/>
                      <w:marRight w:val="0"/>
                      <w:marTop w:val="0"/>
                      <w:marBottom w:val="0"/>
                      <w:divBdr>
                        <w:top w:val="none" w:sz="0" w:space="0" w:color="auto"/>
                        <w:left w:val="none" w:sz="0" w:space="0" w:color="auto"/>
                        <w:bottom w:val="none" w:sz="0" w:space="0" w:color="auto"/>
                        <w:right w:val="none" w:sz="0" w:space="0" w:color="auto"/>
                      </w:divBdr>
                    </w:div>
                  </w:divsChild>
                </w:div>
                <w:div w:id="560940965">
                  <w:marLeft w:val="0"/>
                  <w:marRight w:val="0"/>
                  <w:marTop w:val="0"/>
                  <w:marBottom w:val="300"/>
                  <w:divBdr>
                    <w:top w:val="none" w:sz="0" w:space="0" w:color="auto"/>
                    <w:left w:val="none" w:sz="0" w:space="0" w:color="auto"/>
                    <w:bottom w:val="none" w:sz="0" w:space="0" w:color="auto"/>
                    <w:right w:val="none" w:sz="0" w:space="0" w:color="auto"/>
                  </w:divBdr>
                  <w:divsChild>
                    <w:div w:id="2066751859">
                      <w:marLeft w:val="0"/>
                      <w:marRight w:val="0"/>
                      <w:marTop w:val="0"/>
                      <w:marBottom w:val="450"/>
                      <w:divBdr>
                        <w:top w:val="none" w:sz="0" w:space="0" w:color="auto"/>
                        <w:left w:val="none" w:sz="0" w:space="0" w:color="auto"/>
                        <w:bottom w:val="none" w:sz="0" w:space="0" w:color="auto"/>
                        <w:right w:val="none" w:sz="0" w:space="0" w:color="auto"/>
                      </w:divBdr>
                    </w:div>
                    <w:div w:id="1384020394">
                      <w:marLeft w:val="0"/>
                      <w:marRight w:val="0"/>
                      <w:marTop w:val="0"/>
                      <w:marBottom w:val="0"/>
                      <w:divBdr>
                        <w:top w:val="none" w:sz="0" w:space="0" w:color="auto"/>
                        <w:left w:val="none" w:sz="0" w:space="0" w:color="auto"/>
                        <w:bottom w:val="none" w:sz="0" w:space="0" w:color="auto"/>
                        <w:right w:val="none" w:sz="0" w:space="0" w:color="auto"/>
                      </w:divBdr>
                    </w:div>
                  </w:divsChild>
                </w:div>
                <w:div w:id="1148283116">
                  <w:marLeft w:val="0"/>
                  <w:marRight w:val="0"/>
                  <w:marTop w:val="0"/>
                  <w:marBottom w:val="300"/>
                  <w:divBdr>
                    <w:top w:val="none" w:sz="0" w:space="0" w:color="auto"/>
                    <w:left w:val="none" w:sz="0" w:space="0" w:color="auto"/>
                    <w:bottom w:val="none" w:sz="0" w:space="0" w:color="auto"/>
                    <w:right w:val="none" w:sz="0" w:space="0" w:color="auto"/>
                  </w:divBdr>
                  <w:divsChild>
                    <w:div w:id="502282234">
                      <w:marLeft w:val="0"/>
                      <w:marRight w:val="0"/>
                      <w:marTop w:val="0"/>
                      <w:marBottom w:val="450"/>
                      <w:divBdr>
                        <w:top w:val="none" w:sz="0" w:space="0" w:color="auto"/>
                        <w:left w:val="none" w:sz="0" w:space="0" w:color="auto"/>
                        <w:bottom w:val="none" w:sz="0" w:space="0" w:color="auto"/>
                        <w:right w:val="none" w:sz="0" w:space="0" w:color="auto"/>
                      </w:divBdr>
                    </w:div>
                    <w:div w:id="259990402">
                      <w:marLeft w:val="0"/>
                      <w:marRight w:val="0"/>
                      <w:marTop w:val="0"/>
                      <w:marBottom w:val="0"/>
                      <w:divBdr>
                        <w:top w:val="none" w:sz="0" w:space="0" w:color="auto"/>
                        <w:left w:val="none" w:sz="0" w:space="0" w:color="auto"/>
                        <w:bottom w:val="none" w:sz="0" w:space="0" w:color="auto"/>
                        <w:right w:val="none" w:sz="0" w:space="0" w:color="auto"/>
                      </w:divBdr>
                    </w:div>
                  </w:divsChild>
                </w:div>
                <w:div w:id="1255941836">
                  <w:marLeft w:val="0"/>
                  <w:marRight w:val="0"/>
                  <w:marTop w:val="0"/>
                  <w:marBottom w:val="450"/>
                  <w:divBdr>
                    <w:top w:val="none" w:sz="0" w:space="0" w:color="auto"/>
                    <w:left w:val="none" w:sz="0" w:space="0" w:color="auto"/>
                    <w:bottom w:val="none" w:sz="0" w:space="0" w:color="auto"/>
                    <w:right w:val="none" w:sz="0" w:space="0" w:color="auto"/>
                  </w:divBdr>
                </w:div>
                <w:div w:id="180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1728">
          <w:marLeft w:val="0"/>
          <w:marRight w:val="0"/>
          <w:marTop w:val="100"/>
          <w:marBottom w:val="100"/>
          <w:divBdr>
            <w:top w:val="none" w:sz="0" w:space="0" w:color="auto"/>
            <w:left w:val="none" w:sz="0" w:space="0" w:color="auto"/>
            <w:bottom w:val="none" w:sz="0" w:space="0" w:color="auto"/>
            <w:right w:val="none" w:sz="0" w:space="0" w:color="auto"/>
          </w:divBdr>
          <w:divsChild>
            <w:div w:id="2062706267">
              <w:marLeft w:val="0"/>
              <w:marRight w:val="678"/>
              <w:marTop w:val="0"/>
              <w:marBottom w:val="0"/>
              <w:divBdr>
                <w:top w:val="none" w:sz="0" w:space="0" w:color="auto"/>
                <w:left w:val="none" w:sz="0" w:space="0" w:color="auto"/>
                <w:bottom w:val="none" w:sz="0" w:space="0" w:color="auto"/>
                <w:right w:val="none" w:sz="0" w:space="0" w:color="auto"/>
              </w:divBdr>
              <w:divsChild>
                <w:div w:id="484276400">
                  <w:marLeft w:val="0"/>
                  <w:marRight w:val="0"/>
                  <w:marTop w:val="0"/>
                  <w:marBottom w:val="300"/>
                  <w:divBdr>
                    <w:top w:val="none" w:sz="0" w:space="0" w:color="auto"/>
                    <w:left w:val="none" w:sz="0" w:space="0" w:color="auto"/>
                    <w:bottom w:val="none" w:sz="0" w:space="0" w:color="auto"/>
                    <w:right w:val="none" w:sz="0" w:space="0" w:color="auto"/>
                  </w:divBdr>
                  <w:divsChild>
                    <w:div w:id="137191525">
                      <w:marLeft w:val="0"/>
                      <w:marRight w:val="0"/>
                      <w:marTop w:val="0"/>
                      <w:marBottom w:val="0"/>
                      <w:divBdr>
                        <w:top w:val="none" w:sz="0" w:space="0" w:color="auto"/>
                        <w:left w:val="none" w:sz="0" w:space="0" w:color="auto"/>
                        <w:bottom w:val="none" w:sz="0" w:space="0" w:color="auto"/>
                        <w:right w:val="none" w:sz="0" w:space="0" w:color="auto"/>
                      </w:divBdr>
                    </w:div>
                  </w:divsChild>
                </w:div>
                <w:div w:id="1677150502">
                  <w:marLeft w:val="0"/>
                  <w:marRight w:val="0"/>
                  <w:marTop w:val="0"/>
                  <w:marBottom w:val="300"/>
                  <w:divBdr>
                    <w:top w:val="none" w:sz="0" w:space="0" w:color="auto"/>
                    <w:left w:val="none" w:sz="0" w:space="0" w:color="auto"/>
                    <w:bottom w:val="none" w:sz="0" w:space="0" w:color="auto"/>
                    <w:right w:val="none" w:sz="0" w:space="0" w:color="auto"/>
                  </w:divBdr>
                  <w:divsChild>
                    <w:div w:id="859856372">
                      <w:marLeft w:val="0"/>
                      <w:marRight w:val="0"/>
                      <w:marTop w:val="0"/>
                      <w:marBottom w:val="450"/>
                      <w:divBdr>
                        <w:top w:val="none" w:sz="0" w:space="0" w:color="auto"/>
                        <w:left w:val="none" w:sz="0" w:space="0" w:color="auto"/>
                        <w:bottom w:val="none" w:sz="0" w:space="0" w:color="auto"/>
                        <w:right w:val="none" w:sz="0" w:space="0" w:color="auto"/>
                      </w:divBdr>
                    </w:div>
                    <w:div w:id="111947221">
                      <w:marLeft w:val="0"/>
                      <w:marRight w:val="0"/>
                      <w:marTop w:val="0"/>
                      <w:marBottom w:val="0"/>
                      <w:divBdr>
                        <w:top w:val="none" w:sz="0" w:space="0" w:color="auto"/>
                        <w:left w:val="none" w:sz="0" w:space="0" w:color="auto"/>
                        <w:bottom w:val="none" w:sz="0" w:space="0" w:color="auto"/>
                        <w:right w:val="none" w:sz="0" w:space="0" w:color="auto"/>
                      </w:divBdr>
                    </w:div>
                  </w:divsChild>
                </w:div>
                <w:div w:id="1897930158">
                  <w:marLeft w:val="0"/>
                  <w:marRight w:val="0"/>
                  <w:marTop w:val="0"/>
                  <w:marBottom w:val="300"/>
                  <w:divBdr>
                    <w:top w:val="none" w:sz="0" w:space="0" w:color="auto"/>
                    <w:left w:val="none" w:sz="0" w:space="0" w:color="auto"/>
                    <w:bottom w:val="none" w:sz="0" w:space="0" w:color="auto"/>
                    <w:right w:val="none" w:sz="0" w:space="0" w:color="auto"/>
                  </w:divBdr>
                  <w:divsChild>
                    <w:div w:id="1242174644">
                      <w:marLeft w:val="0"/>
                      <w:marRight w:val="0"/>
                      <w:marTop w:val="0"/>
                      <w:marBottom w:val="450"/>
                      <w:divBdr>
                        <w:top w:val="none" w:sz="0" w:space="0" w:color="auto"/>
                        <w:left w:val="none" w:sz="0" w:space="0" w:color="auto"/>
                        <w:bottom w:val="none" w:sz="0" w:space="0" w:color="auto"/>
                        <w:right w:val="none" w:sz="0" w:space="0" w:color="auto"/>
                      </w:divBdr>
                    </w:div>
                    <w:div w:id="1080830184">
                      <w:marLeft w:val="0"/>
                      <w:marRight w:val="0"/>
                      <w:marTop w:val="0"/>
                      <w:marBottom w:val="0"/>
                      <w:divBdr>
                        <w:top w:val="none" w:sz="0" w:space="0" w:color="auto"/>
                        <w:left w:val="none" w:sz="0" w:space="0" w:color="auto"/>
                        <w:bottom w:val="none" w:sz="0" w:space="0" w:color="auto"/>
                        <w:right w:val="none" w:sz="0" w:space="0" w:color="auto"/>
                      </w:divBdr>
                    </w:div>
                  </w:divsChild>
                </w:div>
                <w:div w:id="1414625826">
                  <w:marLeft w:val="0"/>
                  <w:marRight w:val="0"/>
                  <w:marTop w:val="0"/>
                  <w:marBottom w:val="300"/>
                  <w:divBdr>
                    <w:top w:val="none" w:sz="0" w:space="0" w:color="auto"/>
                    <w:left w:val="none" w:sz="0" w:space="0" w:color="auto"/>
                    <w:bottom w:val="none" w:sz="0" w:space="0" w:color="auto"/>
                    <w:right w:val="none" w:sz="0" w:space="0" w:color="auto"/>
                  </w:divBdr>
                  <w:divsChild>
                    <w:div w:id="462388649">
                      <w:marLeft w:val="0"/>
                      <w:marRight w:val="0"/>
                      <w:marTop w:val="0"/>
                      <w:marBottom w:val="450"/>
                      <w:divBdr>
                        <w:top w:val="none" w:sz="0" w:space="0" w:color="auto"/>
                        <w:left w:val="none" w:sz="0" w:space="0" w:color="auto"/>
                        <w:bottom w:val="none" w:sz="0" w:space="0" w:color="auto"/>
                        <w:right w:val="none" w:sz="0" w:space="0" w:color="auto"/>
                      </w:divBdr>
                    </w:div>
                    <w:div w:id="2063749858">
                      <w:marLeft w:val="0"/>
                      <w:marRight w:val="0"/>
                      <w:marTop w:val="0"/>
                      <w:marBottom w:val="0"/>
                      <w:divBdr>
                        <w:top w:val="none" w:sz="0" w:space="0" w:color="auto"/>
                        <w:left w:val="none" w:sz="0" w:space="0" w:color="auto"/>
                        <w:bottom w:val="none" w:sz="0" w:space="0" w:color="auto"/>
                        <w:right w:val="none" w:sz="0" w:space="0" w:color="auto"/>
                      </w:divBdr>
                    </w:div>
                  </w:divsChild>
                </w:div>
                <w:div w:id="145627763">
                  <w:marLeft w:val="0"/>
                  <w:marRight w:val="0"/>
                  <w:marTop w:val="0"/>
                  <w:marBottom w:val="450"/>
                  <w:divBdr>
                    <w:top w:val="none" w:sz="0" w:space="0" w:color="auto"/>
                    <w:left w:val="none" w:sz="0" w:space="0" w:color="auto"/>
                    <w:bottom w:val="none" w:sz="0" w:space="0" w:color="auto"/>
                    <w:right w:val="none" w:sz="0" w:space="0" w:color="auto"/>
                  </w:divBdr>
                </w:div>
                <w:div w:id="12634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itishsnoring.co.uk" TargetMode="External"/><Relationship Id="rId13" Type="http://schemas.openxmlformats.org/officeDocument/2006/relationships/hyperlink" Target="mailto:info@londonsleepcentre.com" TargetMode="External"/><Relationship Id="rId18" Type="http://schemas.openxmlformats.org/officeDocument/2006/relationships/hyperlink" Target="mailto:office@medicaladvisoryservice.org.uk" TargetMode="External"/><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hyperlink" Target="http://www.sleepstation.org.uk" TargetMode="External"/><Relationship Id="rId7" Type="http://schemas.openxmlformats.org/officeDocument/2006/relationships/hyperlink" Target="http://www.sleepsociety.org.uk" TargetMode="External"/><Relationship Id="rId12" Type="http://schemas.openxmlformats.org/officeDocument/2006/relationships/hyperlink" Target="http://www.hope2sleep.co.uk" TargetMode="External"/><Relationship Id="rId17" Type="http://schemas.openxmlformats.org/officeDocument/2006/relationships/hyperlink" Target="http://www.sleep-apnoea-trust.or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info@sleep-apnoea-trust.org" TargetMode="External"/><Relationship Id="rId20" Type="http://schemas.openxmlformats.org/officeDocument/2006/relationships/hyperlink" Target="mailto:info@sleepstation.org.uk" TargetMode="External"/><Relationship Id="rId1" Type="http://schemas.openxmlformats.org/officeDocument/2006/relationships/styles" Target="styles.xml"/><Relationship Id="rId6" Type="http://schemas.openxmlformats.org/officeDocument/2006/relationships/hyperlink" Target="mailto:professional@sleeping.org.uk" TargetMode="External"/><Relationship Id="rId11" Type="http://schemas.openxmlformats.org/officeDocument/2006/relationships/hyperlink" Target="mailto:support@hope2sleep.co.uk" TargetMode="External"/><Relationship Id="rId24" Type="http://schemas.openxmlformats.org/officeDocument/2006/relationships/fontTable" Target="fontTable.xml"/><Relationship Id="rId5" Type="http://schemas.openxmlformats.org/officeDocument/2006/relationships/hyperlink" Target="http://www.babcp.com" TargetMode="External"/><Relationship Id="rId15" Type="http://schemas.openxmlformats.org/officeDocument/2006/relationships/hyperlink" Target="http://www.narcolepsy.org.uk" TargetMode="External"/><Relationship Id="rId23" Type="http://schemas.openxmlformats.org/officeDocument/2006/relationships/hyperlink" Target="http://www.rcpsych.ac.uk" TargetMode="External"/><Relationship Id="rId28" Type="http://schemas.openxmlformats.org/officeDocument/2006/relationships/customXml" Target="../customXml/item3.xml"/><Relationship Id="rId10" Type="http://schemas.openxmlformats.org/officeDocument/2006/relationships/hyperlink" Target="http://www.cpap.co.uk" TargetMode="External"/><Relationship Id="rId19" Type="http://schemas.openxmlformats.org/officeDocument/2006/relationships/hyperlink" Target="http://www.medicaladvisoryservice.org.uk" TargetMode="External"/><Relationship Id="rId4" Type="http://schemas.openxmlformats.org/officeDocument/2006/relationships/image" Target="media/image1.png"/><Relationship Id="rId9" Type="http://schemas.openxmlformats.org/officeDocument/2006/relationships/hyperlink" Target="http://www.britishsnoring.co.uk" TargetMode="External"/><Relationship Id="rId14" Type="http://schemas.openxmlformats.org/officeDocument/2006/relationships/hyperlink" Target="http://www.londonsleepcentre.com" TargetMode="External"/><Relationship Id="rId22" Type="http://schemas.openxmlformats.org/officeDocument/2006/relationships/hyperlink" Target="mailto:rcpsych@rcpsych.ac.uk"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71DFC-8694-4851-9211-B4364815ADD9}"/>
</file>

<file path=customXml/itemProps2.xml><?xml version="1.0" encoding="utf-8"?>
<ds:datastoreItem xmlns:ds="http://schemas.openxmlformats.org/officeDocument/2006/customXml" ds:itemID="{B11B25B5-88E5-4CB5-8A15-21658886396B}"/>
</file>

<file path=customXml/itemProps3.xml><?xml version="1.0" encoding="utf-8"?>
<ds:datastoreItem xmlns:ds="http://schemas.openxmlformats.org/officeDocument/2006/customXml" ds:itemID="{46EBA3E0-8346-4501-8113-90E0840D8EAF}"/>
</file>

<file path=docProps/app.xml><?xml version="1.0" encoding="utf-8"?>
<Properties xmlns="http://schemas.openxmlformats.org/officeDocument/2006/extended-properties" xmlns:vt="http://schemas.openxmlformats.org/officeDocument/2006/docPropsVTypes">
  <Template>Normal</Template>
  <TotalTime>7</TotalTime>
  <Pages>5</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1</cp:revision>
  <dcterms:created xsi:type="dcterms:W3CDTF">2020-03-03T21:34:00Z</dcterms:created>
  <dcterms:modified xsi:type="dcterms:W3CDTF">2020-03-03T21:41:00Z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